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D734" w14:textId="77777777" w:rsidR="00250711" w:rsidRDefault="00250711" w:rsidP="00DC771D">
      <w:pPr>
        <w:spacing w:line="240" w:lineRule="auto"/>
        <w:jc w:val="center"/>
        <w:rPr>
          <w:rFonts w:ascii="Arial" w:hAnsi="Arial" w:cs="Arial"/>
          <w:b/>
          <w:bCs/>
        </w:rPr>
      </w:pPr>
    </w:p>
    <w:p w14:paraId="4C7C7F89" w14:textId="55645AD7" w:rsidR="00DC771D" w:rsidRPr="009E0D8E" w:rsidRDefault="00DC771D" w:rsidP="00DC771D">
      <w:pPr>
        <w:spacing w:line="240" w:lineRule="auto"/>
        <w:jc w:val="center"/>
        <w:rPr>
          <w:rFonts w:ascii="Arial" w:hAnsi="Arial" w:cs="Arial"/>
          <w:b/>
          <w:bCs/>
        </w:rPr>
      </w:pPr>
      <w:r w:rsidRPr="009E0D8E">
        <w:rPr>
          <w:rFonts w:ascii="Arial" w:hAnsi="Arial" w:cs="Arial"/>
          <w:b/>
          <w:bCs/>
        </w:rPr>
        <w:t xml:space="preserve">DATGANIAD NEWYDDION I YSGOLION A CHOLEGAU, </w:t>
      </w:r>
      <w:r w:rsidRPr="009E0D8E">
        <w:rPr>
          <w:rFonts w:ascii="Arial" w:hAnsi="Arial" w:cs="Arial"/>
          <w:b/>
          <w:bCs/>
          <w:i/>
          <w:color w:val="1F497D" w:themeColor="text2"/>
        </w:rPr>
        <w:t>Awst 202</w:t>
      </w:r>
      <w:r>
        <w:rPr>
          <w:rFonts w:ascii="Arial" w:hAnsi="Arial" w:cs="Arial"/>
          <w:b/>
          <w:bCs/>
          <w:i/>
          <w:color w:val="1F497D" w:themeColor="text2"/>
        </w:rPr>
        <w:t>3</w:t>
      </w:r>
    </w:p>
    <w:p w14:paraId="5F358056" w14:textId="167FAF30" w:rsidR="00DC771D" w:rsidRPr="006F483B" w:rsidRDefault="00DC771D" w:rsidP="00DC771D">
      <w:pPr>
        <w:spacing w:line="240" w:lineRule="auto"/>
        <w:jc w:val="center"/>
        <w:rPr>
          <w:rFonts w:ascii="Arial" w:hAnsi="Arial" w:cs="Arial"/>
          <w:b/>
          <w:bCs/>
        </w:rPr>
      </w:pPr>
      <w:proofErr w:type="spellStart"/>
      <w:r w:rsidRPr="009E0D8E">
        <w:rPr>
          <w:rFonts w:ascii="Arial" w:hAnsi="Arial" w:cs="Arial"/>
          <w:b/>
          <w:bCs/>
        </w:rPr>
        <w:t>Dathlu</w:t>
      </w:r>
      <w:proofErr w:type="spellEnd"/>
      <w:r w:rsidRPr="009E0D8E">
        <w:rPr>
          <w:rFonts w:ascii="Arial" w:hAnsi="Arial" w:cs="Arial"/>
          <w:b/>
          <w:bCs/>
        </w:rPr>
        <w:t xml:space="preserve"> </w:t>
      </w:r>
      <w:proofErr w:type="spellStart"/>
      <w:r w:rsidRPr="009E0D8E">
        <w:rPr>
          <w:rFonts w:ascii="Arial" w:hAnsi="Arial" w:cs="Arial"/>
          <w:b/>
          <w:bCs/>
        </w:rPr>
        <w:t>Mathemateg</w:t>
      </w:r>
      <w:proofErr w:type="spellEnd"/>
      <w:r w:rsidRPr="009E0D8E">
        <w:rPr>
          <w:rFonts w:ascii="Arial" w:hAnsi="Arial" w:cs="Arial"/>
          <w:b/>
          <w:bCs/>
        </w:rPr>
        <w:t xml:space="preserve"> a </w:t>
      </w:r>
      <w:proofErr w:type="spellStart"/>
      <w:r w:rsidRPr="009E0D8E">
        <w:rPr>
          <w:rFonts w:ascii="Arial" w:hAnsi="Arial" w:cs="Arial"/>
          <w:b/>
          <w:bCs/>
        </w:rPr>
        <w:t>Mathemateg</w:t>
      </w:r>
      <w:proofErr w:type="spellEnd"/>
      <w:r w:rsidRPr="009E0D8E">
        <w:rPr>
          <w:rFonts w:ascii="Arial" w:hAnsi="Arial" w:cs="Arial"/>
          <w:b/>
          <w:bCs/>
        </w:rPr>
        <w:t xml:space="preserve"> </w:t>
      </w:r>
      <w:proofErr w:type="spellStart"/>
      <w:r w:rsidRPr="009E0D8E">
        <w:rPr>
          <w:rFonts w:ascii="Arial" w:hAnsi="Arial" w:cs="Arial"/>
          <w:b/>
          <w:bCs/>
        </w:rPr>
        <w:t>Bellach</w:t>
      </w:r>
      <w:proofErr w:type="spellEnd"/>
      <w:r w:rsidRPr="009E0D8E">
        <w:rPr>
          <w:rFonts w:ascii="Arial" w:hAnsi="Arial" w:cs="Arial"/>
          <w:b/>
          <w:bCs/>
        </w:rPr>
        <w:t xml:space="preserve"> </w:t>
      </w:r>
      <w:proofErr w:type="spellStart"/>
      <w:r w:rsidR="000A5A01" w:rsidRPr="009E0D8E">
        <w:rPr>
          <w:rFonts w:ascii="Arial" w:hAnsi="Arial" w:cs="Arial"/>
          <w:b/>
          <w:bCs/>
        </w:rPr>
        <w:t>Safon</w:t>
      </w:r>
      <w:proofErr w:type="spellEnd"/>
      <w:r w:rsidR="000A5A01" w:rsidRPr="009E0D8E">
        <w:rPr>
          <w:rFonts w:ascii="Arial" w:hAnsi="Arial" w:cs="Arial"/>
          <w:b/>
          <w:bCs/>
        </w:rPr>
        <w:t xml:space="preserve"> </w:t>
      </w:r>
      <w:proofErr w:type="spellStart"/>
      <w:r w:rsidR="000A5A01" w:rsidRPr="009E0D8E">
        <w:rPr>
          <w:rFonts w:ascii="Arial" w:hAnsi="Arial" w:cs="Arial"/>
          <w:b/>
          <w:bCs/>
        </w:rPr>
        <w:t>Uwch</w:t>
      </w:r>
      <w:proofErr w:type="spellEnd"/>
      <w:r w:rsidR="000A5A01" w:rsidRPr="009E0D8E">
        <w:rPr>
          <w:rFonts w:ascii="Arial" w:hAnsi="Arial" w:cs="Arial"/>
          <w:b/>
          <w:bCs/>
        </w:rPr>
        <w:t xml:space="preserve"> </w:t>
      </w:r>
      <w:proofErr w:type="spellStart"/>
      <w:r w:rsidRPr="009E0D8E">
        <w:rPr>
          <w:rFonts w:ascii="Arial" w:hAnsi="Arial" w:cs="Arial"/>
          <w:b/>
          <w:bCs/>
        </w:rPr>
        <w:t>yng</w:t>
      </w:r>
      <w:proofErr w:type="spellEnd"/>
      <w:r w:rsidRPr="009E0D8E">
        <w:rPr>
          <w:rFonts w:ascii="Arial" w:hAnsi="Arial" w:cs="Arial"/>
          <w:b/>
          <w:bCs/>
        </w:rPr>
        <w:t xml:space="preserve"> </w:t>
      </w:r>
      <w:proofErr w:type="spellStart"/>
      <w:r w:rsidRPr="009E0D8E">
        <w:rPr>
          <w:rFonts w:ascii="Arial" w:hAnsi="Arial" w:cs="Arial"/>
          <w:b/>
          <w:bCs/>
        </w:rPr>
        <w:t>Nghymru</w:t>
      </w:r>
      <w:proofErr w:type="spellEnd"/>
    </w:p>
    <w:p w14:paraId="22894DB8" w14:textId="68FC13B3" w:rsidR="00DC771D" w:rsidRPr="0050784D" w:rsidRDefault="00DC771D" w:rsidP="00DC771D">
      <w:pPr>
        <w:spacing w:after="0" w:line="300" w:lineRule="auto"/>
        <w:jc w:val="both"/>
        <w:rPr>
          <w:rFonts w:ascii="Arial" w:hAnsi="Arial" w:cs="Arial"/>
          <w:sz w:val="21"/>
          <w:szCs w:val="21"/>
        </w:rPr>
      </w:pPr>
      <w:bookmarkStart w:id="0" w:name="_Hlk79412049"/>
      <w:r w:rsidRPr="009E0D8E">
        <w:rPr>
          <w:rFonts w:ascii="Arial" w:hAnsi="Arial" w:cs="Arial"/>
          <w:sz w:val="21"/>
          <w:szCs w:val="21"/>
        </w:rPr>
        <w:t xml:space="preserve">Mae </w:t>
      </w:r>
      <w:proofErr w:type="spellStart"/>
      <w:r w:rsidRPr="009E0D8E">
        <w:rPr>
          <w:rFonts w:ascii="Arial" w:hAnsi="Arial" w:cs="Arial"/>
          <w:sz w:val="21"/>
          <w:szCs w:val="21"/>
        </w:rPr>
        <w:t>Cymru'n</w:t>
      </w:r>
      <w:proofErr w:type="spellEnd"/>
      <w:r w:rsidRPr="009E0D8E">
        <w:rPr>
          <w:rFonts w:ascii="Arial" w:hAnsi="Arial" w:cs="Arial"/>
          <w:sz w:val="21"/>
          <w:szCs w:val="21"/>
        </w:rPr>
        <w:t xml:space="preserve"> </w:t>
      </w:r>
      <w:proofErr w:type="spellStart"/>
      <w:r w:rsidRPr="009E0D8E">
        <w:rPr>
          <w:rFonts w:ascii="Arial" w:hAnsi="Arial" w:cs="Arial"/>
          <w:sz w:val="21"/>
          <w:szCs w:val="21"/>
        </w:rPr>
        <w:t>dathlu</w:t>
      </w:r>
      <w:proofErr w:type="spellEnd"/>
      <w:r w:rsidRPr="009E0D8E">
        <w:rPr>
          <w:rFonts w:ascii="Arial" w:hAnsi="Arial" w:cs="Arial"/>
          <w:sz w:val="21"/>
          <w:szCs w:val="21"/>
        </w:rPr>
        <w:t xml:space="preserve"> </w:t>
      </w:r>
      <w:proofErr w:type="spellStart"/>
      <w:r w:rsidRPr="009E0D8E">
        <w:rPr>
          <w:rFonts w:ascii="Arial" w:hAnsi="Arial" w:cs="Arial"/>
          <w:sz w:val="21"/>
          <w:szCs w:val="21"/>
        </w:rPr>
        <w:t>blwyddyn</w:t>
      </w:r>
      <w:proofErr w:type="spellEnd"/>
      <w:r w:rsidRPr="009E0D8E">
        <w:rPr>
          <w:rFonts w:ascii="Arial" w:hAnsi="Arial" w:cs="Arial"/>
          <w:sz w:val="21"/>
          <w:szCs w:val="21"/>
        </w:rPr>
        <w:t xml:space="preserve"> </w:t>
      </w:r>
      <w:proofErr w:type="spellStart"/>
      <w:r w:rsidRPr="009E0D8E">
        <w:rPr>
          <w:rFonts w:ascii="Arial" w:hAnsi="Arial" w:cs="Arial"/>
          <w:sz w:val="21"/>
          <w:szCs w:val="21"/>
        </w:rPr>
        <w:t>arall</w:t>
      </w:r>
      <w:proofErr w:type="spellEnd"/>
      <w:r w:rsidRPr="009E0D8E">
        <w:rPr>
          <w:rFonts w:ascii="Arial" w:hAnsi="Arial" w:cs="Arial"/>
          <w:sz w:val="21"/>
          <w:szCs w:val="21"/>
        </w:rPr>
        <w:t xml:space="preserve"> o </w:t>
      </w:r>
      <w:proofErr w:type="spellStart"/>
      <w:r w:rsidRPr="009E0D8E">
        <w:rPr>
          <w:rFonts w:ascii="Arial" w:hAnsi="Arial" w:cs="Arial"/>
          <w:sz w:val="21"/>
          <w:szCs w:val="21"/>
        </w:rPr>
        <w:t>lwyddiant</w:t>
      </w:r>
      <w:proofErr w:type="spellEnd"/>
      <w:r w:rsidRPr="009E0D8E">
        <w:rPr>
          <w:rFonts w:ascii="Arial" w:hAnsi="Arial" w:cs="Arial"/>
          <w:sz w:val="21"/>
          <w:szCs w:val="21"/>
        </w:rPr>
        <w:t xml:space="preserve"> </w:t>
      </w:r>
      <w:proofErr w:type="spellStart"/>
      <w:r w:rsidRPr="009E0D8E">
        <w:rPr>
          <w:rFonts w:ascii="Arial" w:hAnsi="Arial" w:cs="Arial"/>
          <w:sz w:val="21"/>
          <w:szCs w:val="21"/>
        </w:rPr>
        <w:t>gyda</w:t>
      </w:r>
      <w:proofErr w:type="spellEnd"/>
      <w:r w:rsidRPr="009E0D8E">
        <w:rPr>
          <w:rFonts w:ascii="Arial" w:hAnsi="Arial" w:cs="Arial"/>
          <w:sz w:val="21"/>
          <w:szCs w:val="21"/>
        </w:rPr>
        <w:t xml:space="preserve"> </w:t>
      </w:r>
      <w:proofErr w:type="spellStart"/>
      <w:r w:rsidRPr="009E0D8E">
        <w:rPr>
          <w:rFonts w:ascii="Arial" w:hAnsi="Arial" w:cs="Arial"/>
          <w:sz w:val="21"/>
          <w:szCs w:val="21"/>
        </w:rPr>
        <w:t>niferoedd</w:t>
      </w:r>
      <w:proofErr w:type="spellEnd"/>
      <w:r w:rsidRPr="009E0D8E">
        <w:rPr>
          <w:rFonts w:ascii="Arial" w:hAnsi="Arial" w:cs="Arial"/>
          <w:sz w:val="21"/>
          <w:szCs w:val="21"/>
        </w:rPr>
        <w:t xml:space="preserve"> </w:t>
      </w:r>
      <w:proofErr w:type="spellStart"/>
      <w:r w:rsidRPr="009E0D8E">
        <w:rPr>
          <w:rFonts w:ascii="Arial" w:hAnsi="Arial" w:cs="Arial"/>
          <w:sz w:val="21"/>
          <w:szCs w:val="21"/>
        </w:rPr>
        <w:t>myfyrwyr</w:t>
      </w:r>
      <w:proofErr w:type="spellEnd"/>
      <w:r w:rsidRPr="009E0D8E">
        <w:rPr>
          <w:rFonts w:ascii="Arial" w:hAnsi="Arial" w:cs="Arial"/>
          <w:sz w:val="21"/>
          <w:szCs w:val="21"/>
        </w:rPr>
        <w:t xml:space="preserve"> </w:t>
      </w:r>
      <w:proofErr w:type="spellStart"/>
      <w:r w:rsidRPr="009E0D8E">
        <w:rPr>
          <w:rFonts w:ascii="Arial" w:hAnsi="Arial" w:cs="Arial"/>
          <w:sz w:val="21"/>
          <w:szCs w:val="21"/>
        </w:rPr>
        <w:t>Mathemateg</w:t>
      </w:r>
      <w:proofErr w:type="spellEnd"/>
      <w:r>
        <w:rPr>
          <w:rFonts w:ascii="Arial" w:hAnsi="Arial" w:cs="Arial"/>
          <w:sz w:val="21"/>
          <w:szCs w:val="21"/>
        </w:rPr>
        <w:t xml:space="preserve"> a </w:t>
      </w:r>
      <w:proofErr w:type="spellStart"/>
      <w:r>
        <w:rPr>
          <w:rFonts w:ascii="Arial" w:hAnsi="Arial" w:cs="Arial"/>
          <w:sz w:val="21"/>
          <w:szCs w:val="21"/>
        </w:rPr>
        <w:t>Mathemateg</w:t>
      </w:r>
      <w:proofErr w:type="spellEnd"/>
      <w:r>
        <w:rPr>
          <w:rFonts w:ascii="Arial" w:hAnsi="Arial" w:cs="Arial"/>
          <w:sz w:val="21"/>
          <w:szCs w:val="21"/>
        </w:rPr>
        <w:t xml:space="preserve"> </w:t>
      </w:r>
      <w:proofErr w:type="spellStart"/>
      <w:r>
        <w:rPr>
          <w:rFonts w:ascii="Arial" w:hAnsi="Arial" w:cs="Arial"/>
          <w:sz w:val="21"/>
          <w:szCs w:val="21"/>
        </w:rPr>
        <w:t>Bellach</w:t>
      </w:r>
      <w:proofErr w:type="spellEnd"/>
      <w:r w:rsidRPr="009E0D8E">
        <w:rPr>
          <w:rFonts w:ascii="Arial" w:hAnsi="Arial" w:cs="Arial"/>
          <w:sz w:val="21"/>
          <w:szCs w:val="21"/>
        </w:rPr>
        <w:t xml:space="preserve"> </w:t>
      </w:r>
      <w:proofErr w:type="spellStart"/>
      <w:r w:rsidRPr="009E0D8E">
        <w:rPr>
          <w:rFonts w:ascii="Arial" w:hAnsi="Arial" w:cs="Arial"/>
          <w:sz w:val="21"/>
          <w:szCs w:val="21"/>
        </w:rPr>
        <w:t>Safon</w:t>
      </w:r>
      <w:proofErr w:type="spellEnd"/>
      <w:r w:rsidRPr="009E0D8E">
        <w:rPr>
          <w:rFonts w:ascii="Arial" w:hAnsi="Arial" w:cs="Arial"/>
          <w:sz w:val="21"/>
          <w:szCs w:val="21"/>
        </w:rPr>
        <w:t xml:space="preserve"> </w:t>
      </w:r>
      <w:proofErr w:type="spellStart"/>
      <w:r w:rsidRPr="009E0D8E">
        <w:rPr>
          <w:rFonts w:ascii="Arial" w:hAnsi="Arial" w:cs="Arial"/>
          <w:sz w:val="21"/>
          <w:szCs w:val="21"/>
        </w:rPr>
        <w:t>Uwch</w:t>
      </w:r>
      <w:proofErr w:type="spellEnd"/>
      <w:r w:rsidRPr="009E0D8E">
        <w:rPr>
          <w:rFonts w:ascii="Arial" w:hAnsi="Arial" w:cs="Arial"/>
          <w:sz w:val="21"/>
          <w:szCs w:val="21"/>
        </w:rPr>
        <w:t xml:space="preserve"> </w:t>
      </w:r>
      <w:proofErr w:type="spellStart"/>
      <w:r w:rsidRPr="009E0D8E">
        <w:rPr>
          <w:rFonts w:ascii="Arial" w:hAnsi="Arial" w:cs="Arial"/>
          <w:sz w:val="21"/>
          <w:szCs w:val="21"/>
        </w:rPr>
        <w:t>yn</w:t>
      </w:r>
      <w:proofErr w:type="spellEnd"/>
      <w:r w:rsidRPr="009E0D8E">
        <w:rPr>
          <w:rFonts w:ascii="Arial" w:hAnsi="Arial" w:cs="Arial"/>
          <w:sz w:val="21"/>
          <w:szCs w:val="21"/>
        </w:rPr>
        <w:t xml:space="preserve"> </w:t>
      </w:r>
      <w:proofErr w:type="spellStart"/>
      <w:r w:rsidRPr="009E0D8E">
        <w:rPr>
          <w:rFonts w:ascii="Arial" w:hAnsi="Arial" w:cs="Arial"/>
          <w:sz w:val="21"/>
          <w:szCs w:val="21"/>
        </w:rPr>
        <w:t>parhau</w:t>
      </w:r>
      <w:proofErr w:type="spellEnd"/>
      <w:r w:rsidRPr="009E0D8E">
        <w:rPr>
          <w:rFonts w:ascii="Arial" w:hAnsi="Arial" w:cs="Arial"/>
          <w:sz w:val="21"/>
          <w:szCs w:val="21"/>
        </w:rPr>
        <w:t xml:space="preserve"> i </w:t>
      </w:r>
      <w:proofErr w:type="spellStart"/>
      <w:r w:rsidRPr="009E0D8E">
        <w:rPr>
          <w:rFonts w:ascii="Arial" w:hAnsi="Arial" w:cs="Arial"/>
          <w:sz w:val="21"/>
          <w:szCs w:val="21"/>
        </w:rPr>
        <w:t>fod</w:t>
      </w:r>
      <w:proofErr w:type="spellEnd"/>
      <w:r w:rsidRPr="009E0D8E">
        <w:rPr>
          <w:rFonts w:ascii="Arial" w:hAnsi="Arial" w:cs="Arial"/>
          <w:sz w:val="21"/>
          <w:szCs w:val="21"/>
        </w:rPr>
        <w:t xml:space="preserve"> </w:t>
      </w:r>
      <w:proofErr w:type="spellStart"/>
      <w:r w:rsidRPr="009E0D8E">
        <w:rPr>
          <w:rFonts w:ascii="Arial" w:hAnsi="Arial" w:cs="Arial"/>
          <w:sz w:val="21"/>
          <w:szCs w:val="21"/>
        </w:rPr>
        <w:t>yn</w:t>
      </w:r>
      <w:proofErr w:type="spellEnd"/>
      <w:r w:rsidRPr="009E0D8E">
        <w:rPr>
          <w:rFonts w:ascii="Arial" w:hAnsi="Arial" w:cs="Arial"/>
          <w:sz w:val="21"/>
          <w:szCs w:val="21"/>
        </w:rPr>
        <w:t xml:space="preserve"> </w:t>
      </w:r>
      <w:proofErr w:type="spellStart"/>
      <w:r w:rsidRPr="009E0D8E">
        <w:rPr>
          <w:rFonts w:ascii="Arial" w:hAnsi="Arial" w:cs="Arial"/>
          <w:sz w:val="21"/>
          <w:szCs w:val="21"/>
        </w:rPr>
        <w:t>uchel</w:t>
      </w:r>
      <w:proofErr w:type="spellEnd"/>
      <w:r w:rsidRPr="009E0D8E">
        <w:rPr>
          <w:rFonts w:ascii="Arial" w:hAnsi="Arial" w:cs="Arial"/>
          <w:sz w:val="21"/>
          <w:szCs w:val="21"/>
        </w:rPr>
        <w:t xml:space="preserve"> </w:t>
      </w:r>
      <w:proofErr w:type="spellStart"/>
      <w:r w:rsidRPr="009E0D8E">
        <w:rPr>
          <w:rFonts w:ascii="Arial" w:hAnsi="Arial" w:cs="Arial"/>
          <w:sz w:val="21"/>
          <w:szCs w:val="21"/>
        </w:rPr>
        <w:t>yn</w:t>
      </w:r>
      <w:proofErr w:type="spellEnd"/>
      <w:r w:rsidRPr="009E0D8E">
        <w:rPr>
          <w:rFonts w:ascii="Arial" w:hAnsi="Arial" w:cs="Arial"/>
          <w:sz w:val="21"/>
          <w:szCs w:val="21"/>
        </w:rPr>
        <w:t xml:space="preserve"> 202</w:t>
      </w:r>
      <w:r>
        <w:rPr>
          <w:rFonts w:ascii="Arial" w:hAnsi="Arial" w:cs="Arial"/>
          <w:sz w:val="21"/>
          <w:szCs w:val="21"/>
        </w:rPr>
        <w:t>3</w:t>
      </w:r>
      <w:r w:rsidRPr="009E0D8E">
        <w:rPr>
          <w:rFonts w:ascii="Arial" w:hAnsi="Arial" w:cs="Arial"/>
          <w:sz w:val="21"/>
          <w:szCs w:val="21"/>
        </w:rPr>
        <w:t xml:space="preserve">. Yn </w:t>
      </w:r>
      <w:proofErr w:type="spellStart"/>
      <w:r w:rsidRPr="009E0D8E">
        <w:rPr>
          <w:rFonts w:ascii="Arial" w:hAnsi="Arial" w:cs="Arial"/>
          <w:sz w:val="21"/>
          <w:szCs w:val="21"/>
        </w:rPr>
        <w:t>ôl</w:t>
      </w:r>
      <w:proofErr w:type="spellEnd"/>
      <w:r w:rsidRPr="009E0D8E">
        <w:rPr>
          <w:rFonts w:ascii="Arial" w:hAnsi="Arial" w:cs="Arial"/>
          <w:sz w:val="21"/>
          <w:szCs w:val="21"/>
        </w:rPr>
        <w:t xml:space="preserve"> y </w:t>
      </w:r>
      <w:proofErr w:type="spellStart"/>
      <w:r w:rsidRPr="009E0D8E">
        <w:rPr>
          <w:rFonts w:ascii="Arial" w:hAnsi="Arial" w:cs="Arial"/>
          <w:sz w:val="21"/>
          <w:szCs w:val="21"/>
        </w:rPr>
        <w:t>Cyd</w:t>
      </w:r>
      <w:r>
        <w:rPr>
          <w:rFonts w:ascii="Arial" w:hAnsi="Arial" w:cs="Arial"/>
          <w:sz w:val="21"/>
          <w:szCs w:val="21"/>
        </w:rPr>
        <w:t>-</w:t>
      </w:r>
      <w:r w:rsidRPr="009E0D8E">
        <w:rPr>
          <w:rFonts w:ascii="Arial" w:hAnsi="Arial" w:cs="Arial"/>
          <w:sz w:val="21"/>
          <w:szCs w:val="21"/>
        </w:rPr>
        <w:t>gyngor</w:t>
      </w:r>
      <w:proofErr w:type="spellEnd"/>
      <w:r w:rsidRPr="009E0D8E">
        <w:rPr>
          <w:rFonts w:ascii="Arial" w:hAnsi="Arial" w:cs="Arial"/>
          <w:sz w:val="21"/>
          <w:szCs w:val="21"/>
        </w:rPr>
        <w:t xml:space="preserve"> </w:t>
      </w:r>
      <w:proofErr w:type="spellStart"/>
      <w:r w:rsidRPr="009E0D8E">
        <w:rPr>
          <w:rFonts w:ascii="Arial" w:hAnsi="Arial" w:cs="Arial"/>
          <w:sz w:val="21"/>
          <w:szCs w:val="21"/>
        </w:rPr>
        <w:t>Cymwysterau</w:t>
      </w:r>
      <w:proofErr w:type="spellEnd"/>
      <w:r w:rsidRPr="009E0D8E">
        <w:rPr>
          <w:rFonts w:ascii="Arial" w:hAnsi="Arial" w:cs="Arial"/>
          <w:sz w:val="21"/>
          <w:szCs w:val="21"/>
        </w:rPr>
        <w:t xml:space="preserve"> (2022)</w:t>
      </w:r>
      <w:r w:rsidR="0070706A">
        <w:rPr>
          <w:rFonts w:ascii="Arial" w:hAnsi="Arial" w:cs="Arial"/>
          <w:sz w:val="21"/>
          <w:szCs w:val="21"/>
        </w:rPr>
        <w:t xml:space="preserve"> </w:t>
      </w:r>
      <w:proofErr w:type="spellStart"/>
      <w:r w:rsidR="0070706A">
        <w:rPr>
          <w:rFonts w:ascii="Arial" w:hAnsi="Arial" w:cs="Arial"/>
          <w:sz w:val="21"/>
          <w:szCs w:val="21"/>
        </w:rPr>
        <w:t>parha</w:t>
      </w:r>
      <w:proofErr w:type="spellEnd"/>
      <w:r w:rsidR="0070706A">
        <w:rPr>
          <w:rFonts w:ascii="Arial" w:hAnsi="Arial" w:cs="Arial"/>
          <w:sz w:val="21"/>
          <w:szCs w:val="21"/>
        </w:rPr>
        <w:t xml:space="preserve"> i </w:t>
      </w:r>
      <w:proofErr w:type="spellStart"/>
      <w:r w:rsidR="0070706A">
        <w:rPr>
          <w:rFonts w:ascii="Arial" w:hAnsi="Arial" w:cs="Arial"/>
          <w:sz w:val="21"/>
          <w:szCs w:val="21"/>
        </w:rPr>
        <w:t>Mathemateg</w:t>
      </w:r>
      <w:proofErr w:type="spellEnd"/>
      <w:r w:rsidR="0070706A">
        <w:rPr>
          <w:rFonts w:ascii="Arial" w:hAnsi="Arial" w:cs="Arial"/>
          <w:sz w:val="21"/>
          <w:szCs w:val="21"/>
        </w:rPr>
        <w:t xml:space="preserve"> </w:t>
      </w:r>
      <w:proofErr w:type="spellStart"/>
      <w:r w:rsidR="0070706A">
        <w:rPr>
          <w:rFonts w:ascii="Arial" w:hAnsi="Arial" w:cs="Arial"/>
          <w:sz w:val="21"/>
          <w:szCs w:val="21"/>
        </w:rPr>
        <w:t>Safon</w:t>
      </w:r>
      <w:proofErr w:type="spellEnd"/>
      <w:r w:rsidR="0070706A">
        <w:rPr>
          <w:rFonts w:ascii="Arial" w:hAnsi="Arial" w:cs="Arial"/>
          <w:sz w:val="21"/>
          <w:szCs w:val="21"/>
        </w:rPr>
        <w:t xml:space="preserve"> </w:t>
      </w:r>
      <w:proofErr w:type="spellStart"/>
      <w:r w:rsidR="0070706A">
        <w:rPr>
          <w:rFonts w:ascii="Arial" w:hAnsi="Arial" w:cs="Arial"/>
          <w:sz w:val="21"/>
          <w:szCs w:val="21"/>
        </w:rPr>
        <w:t>Uwch</w:t>
      </w:r>
      <w:proofErr w:type="spellEnd"/>
      <w:r w:rsidR="0070706A">
        <w:rPr>
          <w:rFonts w:ascii="Arial" w:hAnsi="Arial" w:cs="Arial"/>
          <w:sz w:val="21"/>
          <w:szCs w:val="21"/>
        </w:rPr>
        <w:t xml:space="preserve"> </w:t>
      </w:r>
      <w:proofErr w:type="spellStart"/>
      <w:r w:rsidR="0070706A">
        <w:rPr>
          <w:rFonts w:ascii="Arial" w:hAnsi="Arial" w:cs="Arial"/>
          <w:sz w:val="21"/>
          <w:szCs w:val="21"/>
        </w:rPr>
        <w:t>fod</w:t>
      </w:r>
      <w:proofErr w:type="spellEnd"/>
      <w:r w:rsidR="0070706A">
        <w:rPr>
          <w:rFonts w:ascii="Arial" w:hAnsi="Arial" w:cs="Arial"/>
          <w:sz w:val="21"/>
          <w:szCs w:val="21"/>
        </w:rPr>
        <w:t xml:space="preserve"> y </w:t>
      </w:r>
      <w:proofErr w:type="spellStart"/>
      <w:r w:rsidR="0070706A">
        <w:rPr>
          <w:rFonts w:ascii="Arial" w:hAnsi="Arial" w:cs="Arial"/>
          <w:sz w:val="21"/>
          <w:szCs w:val="21"/>
        </w:rPr>
        <w:t>Safon</w:t>
      </w:r>
      <w:proofErr w:type="spellEnd"/>
      <w:r w:rsidR="0070706A">
        <w:rPr>
          <w:rFonts w:ascii="Arial" w:hAnsi="Arial" w:cs="Arial"/>
          <w:sz w:val="21"/>
          <w:szCs w:val="21"/>
        </w:rPr>
        <w:t xml:space="preserve"> </w:t>
      </w:r>
      <w:proofErr w:type="spellStart"/>
      <w:r w:rsidR="0070706A">
        <w:rPr>
          <w:rFonts w:ascii="Arial" w:hAnsi="Arial" w:cs="Arial"/>
          <w:sz w:val="21"/>
          <w:szCs w:val="21"/>
        </w:rPr>
        <w:t>Uwch</w:t>
      </w:r>
      <w:proofErr w:type="spellEnd"/>
      <w:r w:rsidR="0070706A">
        <w:rPr>
          <w:rFonts w:ascii="Arial" w:hAnsi="Arial" w:cs="Arial"/>
          <w:sz w:val="21"/>
          <w:szCs w:val="21"/>
        </w:rPr>
        <w:t xml:space="preserve"> </w:t>
      </w:r>
      <w:proofErr w:type="spellStart"/>
      <w:r w:rsidR="0070706A">
        <w:rPr>
          <w:rFonts w:ascii="Arial" w:hAnsi="Arial" w:cs="Arial"/>
          <w:sz w:val="21"/>
          <w:szCs w:val="21"/>
        </w:rPr>
        <w:t>mwyaf</w:t>
      </w:r>
      <w:proofErr w:type="spellEnd"/>
      <w:r w:rsidR="0070706A">
        <w:rPr>
          <w:rFonts w:ascii="Arial" w:hAnsi="Arial" w:cs="Arial"/>
          <w:sz w:val="21"/>
          <w:szCs w:val="21"/>
        </w:rPr>
        <w:t xml:space="preserve"> </w:t>
      </w:r>
      <w:proofErr w:type="spellStart"/>
      <w:r w:rsidR="0070706A">
        <w:rPr>
          <w:rFonts w:ascii="Arial" w:hAnsi="Arial" w:cs="Arial"/>
          <w:sz w:val="21"/>
          <w:szCs w:val="21"/>
        </w:rPr>
        <w:t>poblogaidd</w:t>
      </w:r>
      <w:proofErr w:type="spellEnd"/>
      <w:r w:rsidR="0070706A">
        <w:rPr>
          <w:rFonts w:ascii="Arial" w:hAnsi="Arial" w:cs="Arial"/>
          <w:sz w:val="21"/>
          <w:szCs w:val="21"/>
        </w:rPr>
        <w:t xml:space="preserve"> </w:t>
      </w:r>
      <w:proofErr w:type="spellStart"/>
      <w:r w:rsidR="0070706A">
        <w:rPr>
          <w:rFonts w:ascii="Arial" w:hAnsi="Arial" w:cs="Arial"/>
          <w:sz w:val="21"/>
          <w:szCs w:val="21"/>
        </w:rPr>
        <w:t>yng</w:t>
      </w:r>
      <w:proofErr w:type="spellEnd"/>
      <w:r w:rsidR="0070706A">
        <w:rPr>
          <w:rFonts w:ascii="Arial" w:hAnsi="Arial" w:cs="Arial"/>
          <w:sz w:val="21"/>
          <w:szCs w:val="21"/>
        </w:rPr>
        <w:t xml:space="preserve"> </w:t>
      </w:r>
      <w:proofErr w:type="spellStart"/>
      <w:r w:rsidR="0070706A">
        <w:rPr>
          <w:rFonts w:ascii="Arial" w:hAnsi="Arial" w:cs="Arial"/>
          <w:sz w:val="21"/>
          <w:szCs w:val="21"/>
        </w:rPr>
        <w:t>Nghymru</w:t>
      </w:r>
      <w:proofErr w:type="spellEnd"/>
      <w:r w:rsidR="0070706A">
        <w:rPr>
          <w:rFonts w:ascii="Arial" w:hAnsi="Arial" w:cs="Arial"/>
          <w:sz w:val="21"/>
          <w:szCs w:val="21"/>
        </w:rPr>
        <w:t xml:space="preserve"> a </w:t>
      </w:r>
      <w:proofErr w:type="spellStart"/>
      <w:r w:rsidR="0070706A">
        <w:rPr>
          <w:rFonts w:ascii="Arial" w:hAnsi="Arial" w:cs="Arial"/>
          <w:sz w:val="21"/>
          <w:szCs w:val="21"/>
        </w:rPr>
        <w:t>chynrychiola</w:t>
      </w:r>
      <w:proofErr w:type="spellEnd"/>
      <w:r w:rsidR="0070706A">
        <w:rPr>
          <w:rFonts w:ascii="Arial" w:hAnsi="Arial" w:cs="Arial"/>
          <w:sz w:val="21"/>
          <w:szCs w:val="21"/>
        </w:rPr>
        <w:t xml:space="preserve"> y </w:t>
      </w:r>
      <w:proofErr w:type="spellStart"/>
      <w:r w:rsidR="0070706A">
        <w:rPr>
          <w:rFonts w:ascii="Arial" w:hAnsi="Arial" w:cs="Arial"/>
          <w:sz w:val="21"/>
          <w:szCs w:val="21"/>
        </w:rPr>
        <w:t>nifer</w:t>
      </w:r>
      <w:proofErr w:type="spellEnd"/>
      <w:r w:rsidR="0070706A">
        <w:rPr>
          <w:rFonts w:ascii="Arial" w:hAnsi="Arial" w:cs="Arial"/>
          <w:sz w:val="21"/>
          <w:szCs w:val="21"/>
        </w:rPr>
        <w:t xml:space="preserve"> o </w:t>
      </w:r>
      <w:proofErr w:type="spellStart"/>
      <w:r w:rsidR="0070706A">
        <w:rPr>
          <w:rFonts w:ascii="Arial" w:hAnsi="Arial" w:cs="Arial"/>
          <w:sz w:val="21"/>
          <w:szCs w:val="21"/>
        </w:rPr>
        <w:t>gymhwysterau</w:t>
      </w:r>
      <w:proofErr w:type="spellEnd"/>
      <w:r w:rsidR="0070706A">
        <w:rPr>
          <w:rFonts w:ascii="Arial" w:hAnsi="Arial" w:cs="Arial"/>
          <w:sz w:val="21"/>
          <w:szCs w:val="21"/>
        </w:rPr>
        <w:t xml:space="preserve"> </w:t>
      </w:r>
      <w:proofErr w:type="spellStart"/>
      <w:r w:rsidR="0070706A">
        <w:rPr>
          <w:rFonts w:ascii="Arial" w:hAnsi="Arial" w:cs="Arial"/>
          <w:sz w:val="21"/>
          <w:szCs w:val="21"/>
        </w:rPr>
        <w:t>Mathemateg</w:t>
      </w:r>
      <w:proofErr w:type="spellEnd"/>
      <w:r w:rsidR="0070706A">
        <w:rPr>
          <w:rFonts w:ascii="Arial" w:hAnsi="Arial" w:cs="Arial"/>
          <w:sz w:val="21"/>
          <w:szCs w:val="21"/>
        </w:rPr>
        <w:t xml:space="preserve"> a </w:t>
      </w:r>
      <w:proofErr w:type="spellStart"/>
      <w:r w:rsidR="0070706A">
        <w:rPr>
          <w:rFonts w:ascii="Arial" w:hAnsi="Arial" w:cs="Arial"/>
          <w:sz w:val="21"/>
          <w:szCs w:val="21"/>
        </w:rPr>
        <w:t>Mathemateg</w:t>
      </w:r>
      <w:proofErr w:type="spellEnd"/>
      <w:r w:rsidR="0070706A">
        <w:rPr>
          <w:rFonts w:ascii="Arial" w:hAnsi="Arial" w:cs="Arial"/>
          <w:sz w:val="21"/>
          <w:szCs w:val="21"/>
        </w:rPr>
        <w:t xml:space="preserve"> </w:t>
      </w:r>
      <w:proofErr w:type="spellStart"/>
      <w:r w:rsidR="0070706A">
        <w:rPr>
          <w:rFonts w:ascii="Arial" w:hAnsi="Arial" w:cs="Arial"/>
          <w:sz w:val="21"/>
          <w:szCs w:val="21"/>
        </w:rPr>
        <w:t>Bellach</w:t>
      </w:r>
      <w:proofErr w:type="spellEnd"/>
      <w:r w:rsidR="0070706A">
        <w:rPr>
          <w:rFonts w:ascii="Arial" w:hAnsi="Arial" w:cs="Arial"/>
          <w:sz w:val="21"/>
          <w:szCs w:val="21"/>
        </w:rPr>
        <w:t xml:space="preserve"> UG </w:t>
      </w:r>
      <w:proofErr w:type="spellStart"/>
      <w:r w:rsidR="0070706A">
        <w:rPr>
          <w:rFonts w:ascii="Arial" w:hAnsi="Arial" w:cs="Arial"/>
          <w:sz w:val="21"/>
          <w:szCs w:val="21"/>
        </w:rPr>
        <w:t>cynnydd</w:t>
      </w:r>
      <w:proofErr w:type="spellEnd"/>
      <w:r w:rsidR="0070706A">
        <w:rPr>
          <w:rFonts w:ascii="Arial" w:hAnsi="Arial" w:cs="Arial"/>
          <w:sz w:val="21"/>
          <w:szCs w:val="21"/>
        </w:rPr>
        <w:t xml:space="preserve"> da </w:t>
      </w:r>
      <w:proofErr w:type="spellStart"/>
      <w:r w:rsidR="0070706A">
        <w:rPr>
          <w:rFonts w:ascii="Arial" w:hAnsi="Arial" w:cs="Arial"/>
          <w:sz w:val="21"/>
          <w:szCs w:val="21"/>
        </w:rPr>
        <w:t>ar</w:t>
      </w:r>
      <w:proofErr w:type="spellEnd"/>
      <w:r w:rsidR="0070706A">
        <w:rPr>
          <w:rFonts w:ascii="Arial" w:hAnsi="Arial" w:cs="Arial"/>
          <w:sz w:val="21"/>
          <w:szCs w:val="21"/>
        </w:rPr>
        <w:t xml:space="preserve"> </w:t>
      </w:r>
      <w:proofErr w:type="spellStart"/>
      <w:r w:rsidR="0070706A">
        <w:rPr>
          <w:rFonts w:ascii="Arial" w:hAnsi="Arial" w:cs="Arial"/>
          <w:sz w:val="21"/>
          <w:szCs w:val="21"/>
        </w:rPr>
        <w:t>gofnodion</w:t>
      </w:r>
      <w:proofErr w:type="spellEnd"/>
      <w:r w:rsidR="0070706A">
        <w:rPr>
          <w:rFonts w:ascii="Arial" w:hAnsi="Arial" w:cs="Arial"/>
          <w:sz w:val="21"/>
          <w:szCs w:val="21"/>
        </w:rPr>
        <w:t xml:space="preserve"> </w:t>
      </w:r>
      <w:proofErr w:type="spellStart"/>
      <w:r w:rsidR="0070706A">
        <w:rPr>
          <w:rFonts w:ascii="Arial" w:hAnsi="Arial" w:cs="Arial"/>
          <w:sz w:val="21"/>
          <w:szCs w:val="21"/>
        </w:rPr>
        <w:t>blwyddyn</w:t>
      </w:r>
      <w:proofErr w:type="spellEnd"/>
      <w:r w:rsidR="0070706A">
        <w:rPr>
          <w:rFonts w:ascii="Arial" w:hAnsi="Arial" w:cs="Arial"/>
          <w:sz w:val="21"/>
          <w:szCs w:val="21"/>
        </w:rPr>
        <w:t xml:space="preserve"> </w:t>
      </w:r>
      <w:proofErr w:type="spellStart"/>
      <w:r w:rsidR="0070706A">
        <w:rPr>
          <w:rFonts w:ascii="Arial" w:hAnsi="Arial" w:cs="Arial"/>
          <w:sz w:val="21"/>
          <w:szCs w:val="21"/>
        </w:rPr>
        <w:t>diwethaf</w:t>
      </w:r>
      <w:proofErr w:type="spellEnd"/>
      <w:r w:rsidRPr="009E0D8E">
        <w:rPr>
          <w:rFonts w:ascii="Arial" w:hAnsi="Arial" w:cs="Arial"/>
          <w:sz w:val="21"/>
          <w:szCs w:val="21"/>
        </w:rPr>
        <w:t>:</w:t>
      </w:r>
    </w:p>
    <w:p w14:paraId="6268D716" w14:textId="751962A9" w:rsidR="00DC771D" w:rsidRPr="00BC5F4F" w:rsidRDefault="00DC771D" w:rsidP="0070706A">
      <w:pPr>
        <w:pStyle w:val="ListParagraph"/>
        <w:numPr>
          <w:ilvl w:val="0"/>
          <w:numId w:val="3"/>
        </w:numPr>
        <w:spacing w:line="300" w:lineRule="auto"/>
        <w:jc w:val="both"/>
        <w:rPr>
          <w:rFonts w:ascii="Arial" w:hAnsi="Arial" w:cs="Arial"/>
          <w:sz w:val="21"/>
          <w:szCs w:val="21"/>
        </w:rPr>
      </w:pPr>
      <w:bookmarkStart w:id="1" w:name="_Hlk79412021"/>
      <w:bookmarkEnd w:id="0"/>
      <w:proofErr w:type="spellStart"/>
      <w:r>
        <w:rPr>
          <w:rFonts w:ascii="Arial" w:hAnsi="Arial" w:cs="Arial"/>
          <w:sz w:val="21"/>
          <w:szCs w:val="21"/>
        </w:rPr>
        <w:t>Dyfarnwyd</w:t>
      </w:r>
      <w:proofErr w:type="spellEnd"/>
      <w:r>
        <w:rPr>
          <w:rFonts w:ascii="Arial" w:hAnsi="Arial" w:cs="Arial"/>
          <w:sz w:val="21"/>
          <w:szCs w:val="21"/>
        </w:rPr>
        <w:t xml:space="preserve"> </w:t>
      </w:r>
      <w:proofErr w:type="spellStart"/>
      <w:r>
        <w:rPr>
          <w:rFonts w:ascii="Arial" w:hAnsi="Arial" w:cs="Arial"/>
          <w:sz w:val="21"/>
          <w:szCs w:val="21"/>
        </w:rPr>
        <w:t>cymhwyster</w:t>
      </w:r>
      <w:proofErr w:type="spellEnd"/>
      <w:r>
        <w:rPr>
          <w:rFonts w:ascii="Arial" w:hAnsi="Arial" w:cs="Arial"/>
          <w:sz w:val="21"/>
          <w:szCs w:val="21"/>
        </w:rPr>
        <w:t xml:space="preserve"> </w:t>
      </w:r>
      <w:proofErr w:type="spellStart"/>
      <w:r>
        <w:rPr>
          <w:rFonts w:ascii="Arial" w:hAnsi="Arial" w:cs="Arial"/>
          <w:sz w:val="21"/>
          <w:szCs w:val="21"/>
        </w:rPr>
        <w:t>Mathemateg</w:t>
      </w:r>
      <w:proofErr w:type="spellEnd"/>
      <w:r>
        <w:rPr>
          <w:rFonts w:ascii="Arial" w:hAnsi="Arial" w:cs="Arial"/>
          <w:sz w:val="21"/>
          <w:szCs w:val="21"/>
        </w:rPr>
        <w:t xml:space="preserve"> </w:t>
      </w:r>
      <w:proofErr w:type="spellStart"/>
      <w:r>
        <w:rPr>
          <w:rFonts w:ascii="Arial" w:hAnsi="Arial" w:cs="Arial"/>
          <w:sz w:val="21"/>
          <w:szCs w:val="21"/>
        </w:rPr>
        <w:t>Safon</w:t>
      </w:r>
      <w:proofErr w:type="spellEnd"/>
      <w:r>
        <w:rPr>
          <w:rFonts w:ascii="Arial" w:hAnsi="Arial" w:cs="Arial"/>
          <w:sz w:val="21"/>
          <w:szCs w:val="21"/>
        </w:rPr>
        <w:t xml:space="preserve"> </w:t>
      </w:r>
      <w:proofErr w:type="spellStart"/>
      <w:r>
        <w:rPr>
          <w:rFonts w:ascii="Arial" w:hAnsi="Arial" w:cs="Arial"/>
          <w:sz w:val="21"/>
          <w:szCs w:val="21"/>
        </w:rPr>
        <w:t>Uwch</w:t>
      </w:r>
      <w:proofErr w:type="spellEnd"/>
      <w:r>
        <w:rPr>
          <w:rFonts w:ascii="Arial" w:hAnsi="Arial" w:cs="Arial"/>
          <w:sz w:val="21"/>
          <w:szCs w:val="21"/>
        </w:rPr>
        <w:t xml:space="preserve"> </w:t>
      </w:r>
      <w:r w:rsidR="007B4C6A">
        <w:rPr>
          <w:rFonts w:ascii="Arial" w:hAnsi="Arial" w:cs="Arial"/>
          <w:sz w:val="21"/>
          <w:szCs w:val="21"/>
        </w:rPr>
        <w:t>i 3630</w:t>
      </w:r>
      <w:r w:rsidR="0070706A">
        <w:rPr>
          <w:rFonts w:ascii="Arial" w:hAnsi="Arial" w:cs="Arial"/>
          <w:sz w:val="21"/>
          <w:szCs w:val="21"/>
        </w:rPr>
        <w:t xml:space="preserve"> </w:t>
      </w:r>
      <w:proofErr w:type="spellStart"/>
      <w:r w:rsidR="006A4CAF">
        <w:rPr>
          <w:rFonts w:ascii="Arial" w:hAnsi="Arial" w:cs="Arial"/>
          <w:sz w:val="21"/>
          <w:szCs w:val="21"/>
        </w:rPr>
        <w:t>myfyriwr</w:t>
      </w:r>
      <w:proofErr w:type="spellEnd"/>
      <w:r w:rsidR="006A4CAF">
        <w:rPr>
          <w:rFonts w:ascii="Arial" w:hAnsi="Arial" w:cs="Arial"/>
          <w:sz w:val="21"/>
          <w:szCs w:val="21"/>
        </w:rPr>
        <w:t xml:space="preserve"> </w:t>
      </w:r>
      <w:r w:rsidR="0070706A" w:rsidRPr="00BC5F4F">
        <w:rPr>
          <w:rFonts w:ascii="Arial" w:hAnsi="Arial" w:cs="Arial"/>
          <w:sz w:val="21"/>
          <w:szCs w:val="21"/>
        </w:rPr>
        <w:t xml:space="preserve">a </w:t>
      </w:r>
      <w:proofErr w:type="spellStart"/>
      <w:r w:rsidR="0070706A" w:rsidRPr="00BC5F4F">
        <w:rPr>
          <w:rFonts w:ascii="Arial" w:hAnsi="Arial" w:cs="Arial"/>
          <w:sz w:val="21"/>
          <w:szCs w:val="21"/>
        </w:rPr>
        <w:t>dyfarnwyd</w:t>
      </w:r>
      <w:proofErr w:type="spellEnd"/>
      <w:r w:rsidR="0070706A" w:rsidRPr="00BC5F4F">
        <w:rPr>
          <w:rFonts w:ascii="Arial" w:hAnsi="Arial" w:cs="Arial"/>
          <w:sz w:val="21"/>
          <w:szCs w:val="21"/>
        </w:rPr>
        <w:t xml:space="preserve"> </w:t>
      </w:r>
      <w:proofErr w:type="spellStart"/>
      <w:r w:rsidR="007B4C6A" w:rsidRPr="00BC5F4F">
        <w:rPr>
          <w:rFonts w:ascii="Arial" w:hAnsi="Arial" w:cs="Arial"/>
          <w:sz w:val="21"/>
          <w:szCs w:val="21"/>
        </w:rPr>
        <w:t>c</w:t>
      </w:r>
      <w:r w:rsidRPr="00BC5F4F">
        <w:rPr>
          <w:rFonts w:ascii="Arial" w:hAnsi="Arial" w:cs="Arial"/>
          <w:sz w:val="21"/>
          <w:szCs w:val="21"/>
        </w:rPr>
        <w:t>ymhwyster</w:t>
      </w:r>
      <w:proofErr w:type="spellEnd"/>
      <w:r w:rsidRPr="00BC5F4F">
        <w:rPr>
          <w:rFonts w:ascii="Arial" w:hAnsi="Arial" w:cs="Arial"/>
          <w:sz w:val="21"/>
          <w:szCs w:val="21"/>
        </w:rPr>
        <w:t xml:space="preserve"> </w:t>
      </w:r>
      <w:proofErr w:type="spellStart"/>
      <w:r w:rsidRPr="00BC5F4F">
        <w:rPr>
          <w:rFonts w:ascii="Arial" w:hAnsi="Arial" w:cs="Arial"/>
          <w:sz w:val="21"/>
          <w:szCs w:val="21"/>
        </w:rPr>
        <w:t>Mathemateg</w:t>
      </w:r>
      <w:proofErr w:type="spellEnd"/>
      <w:r w:rsidRPr="00BC5F4F">
        <w:rPr>
          <w:rFonts w:ascii="Arial" w:hAnsi="Arial" w:cs="Arial"/>
          <w:sz w:val="21"/>
          <w:szCs w:val="21"/>
        </w:rPr>
        <w:t xml:space="preserve"> </w:t>
      </w:r>
      <w:proofErr w:type="spellStart"/>
      <w:r w:rsidRPr="00BC5F4F">
        <w:rPr>
          <w:rFonts w:ascii="Arial" w:hAnsi="Arial" w:cs="Arial"/>
          <w:sz w:val="21"/>
          <w:szCs w:val="21"/>
        </w:rPr>
        <w:t>Bellach</w:t>
      </w:r>
      <w:proofErr w:type="spellEnd"/>
      <w:r w:rsidRPr="00BC5F4F">
        <w:rPr>
          <w:rFonts w:ascii="Arial" w:hAnsi="Arial" w:cs="Arial"/>
          <w:sz w:val="21"/>
          <w:szCs w:val="21"/>
        </w:rPr>
        <w:t xml:space="preserve"> </w:t>
      </w:r>
      <w:proofErr w:type="spellStart"/>
      <w:r w:rsidRPr="00BC5F4F">
        <w:rPr>
          <w:rFonts w:ascii="Arial" w:hAnsi="Arial" w:cs="Arial"/>
          <w:sz w:val="21"/>
          <w:szCs w:val="21"/>
        </w:rPr>
        <w:t>Safon</w:t>
      </w:r>
      <w:proofErr w:type="spellEnd"/>
      <w:r w:rsidRPr="00BC5F4F">
        <w:rPr>
          <w:rFonts w:ascii="Arial" w:hAnsi="Arial" w:cs="Arial"/>
          <w:sz w:val="21"/>
          <w:szCs w:val="21"/>
        </w:rPr>
        <w:t xml:space="preserve"> </w:t>
      </w:r>
      <w:proofErr w:type="spellStart"/>
      <w:r w:rsidRPr="00BC5F4F">
        <w:rPr>
          <w:rFonts w:ascii="Arial" w:hAnsi="Arial" w:cs="Arial"/>
          <w:sz w:val="21"/>
          <w:szCs w:val="21"/>
        </w:rPr>
        <w:t>Uwch</w:t>
      </w:r>
      <w:proofErr w:type="spellEnd"/>
      <w:r w:rsidRPr="00BC5F4F">
        <w:rPr>
          <w:rFonts w:ascii="Arial" w:hAnsi="Arial" w:cs="Arial"/>
          <w:sz w:val="21"/>
          <w:szCs w:val="21"/>
        </w:rPr>
        <w:t xml:space="preserve"> </w:t>
      </w:r>
      <w:r w:rsidR="007B4C6A" w:rsidRPr="00BC5F4F">
        <w:rPr>
          <w:rFonts w:ascii="Arial" w:hAnsi="Arial" w:cs="Arial"/>
          <w:sz w:val="21"/>
          <w:szCs w:val="21"/>
        </w:rPr>
        <w:t xml:space="preserve">i 583 </w:t>
      </w:r>
      <w:proofErr w:type="spellStart"/>
      <w:r w:rsidR="007B4C6A" w:rsidRPr="00BC5F4F">
        <w:rPr>
          <w:rFonts w:ascii="Arial" w:hAnsi="Arial" w:cs="Arial"/>
          <w:sz w:val="21"/>
          <w:szCs w:val="21"/>
        </w:rPr>
        <w:t>myfyriwr</w:t>
      </w:r>
      <w:proofErr w:type="spellEnd"/>
      <w:r w:rsidR="007B4C6A" w:rsidRPr="00BC5F4F">
        <w:rPr>
          <w:rFonts w:ascii="Arial" w:hAnsi="Arial" w:cs="Arial"/>
          <w:sz w:val="21"/>
          <w:szCs w:val="21"/>
        </w:rPr>
        <w:t xml:space="preserve"> </w:t>
      </w:r>
      <w:proofErr w:type="spellStart"/>
      <w:r w:rsidR="0070706A">
        <w:rPr>
          <w:rFonts w:ascii="Arial" w:hAnsi="Arial" w:cs="Arial"/>
          <w:sz w:val="21"/>
          <w:szCs w:val="21"/>
        </w:rPr>
        <w:t>yn</w:t>
      </w:r>
      <w:proofErr w:type="spellEnd"/>
      <w:r w:rsidR="0070706A">
        <w:rPr>
          <w:rFonts w:ascii="Arial" w:hAnsi="Arial" w:cs="Arial"/>
          <w:sz w:val="21"/>
          <w:szCs w:val="21"/>
        </w:rPr>
        <w:t xml:space="preserve"> </w:t>
      </w:r>
      <w:proofErr w:type="gramStart"/>
      <w:r w:rsidR="0070706A">
        <w:rPr>
          <w:rFonts w:ascii="Arial" w:hAnsi="Arial" w:cs="Arial"/>
          <w:sz w:val="21"/>
          <w:szCs w:val="21"/>
        </w:rPr>
        <w:t>2023</w:t>
      </w:r>
      <w:r w:rsidRPr="00BC5F4F">
        <w:rPr>
          <w:rFonts w:ascii="Arial" w:hAnsi="Arial" w:cs="Arial"/>
          <w:sz w:val="21"/>
          <w:szCs w:val="21"/>
        </w:rPr>
        <w:t>;</w:t>
      </w:r>
      <w:proofErr w:type="gramEnd"/>
    </w:p>
    <w:p w14:paraId="6E8D63C2" w14:textId="7E609B9C" w:rsidR="00DC771D" w:rsidRPr="00BC5F4F" w:rsidRDefault="00DC771D" w:rsidP="008900A4">
      <w:pPr>
        <w:pStyle w:val="ListParagraph"/>
        <w:numPr>
          <w:ilvl w:val="0"/>
          <w:numId w:val="3"/>
        </w:numPr>
        <w:spacing w:line="300" w:lineRule="auto"/>
        <w:jc w:val="both"/>
        <w:rPr>
          <w:rFonts w:ascii="Arial" w:hAnsi="Arial" w:cs="Arial"/>
          <w:sz w:val="21"/>
          <w:szCs w:val="21"/>
        </w:rPr>
      </w:pPr>
      <w:proofErr w:type="spellStart"/>
      <w:r>
        <w:rPr>
          <w:rFonts w:ascii="Arial" w:hAnsi="Arial" w:cs="Arial"/>
          <w:sz w:val="21"/>
          <w:szCs w:val="21"/>
        </w:rPr>
        <w:t>Enillodd</w:t>
      </w:r>
      <w:proofErr w:type="spellEnd"/>
      <w:r>
        <w:rPr>
          <w:rFonts w:ascii="Arial" w:hAnsi="Arial" w:cs="Arial"/>
          <w:sz w:val="21"/>
          <w:szCs w:val="21"/>
        </w:rPr>
        <w:t xml:space="preserve"> 4602 </w:t>
      </w:r>
      <w:proofErr w:type="spellStart"/>
      <w:r>
        <w:rPr>
          <w:rFonts w:ascii="Arial" w:hAnsi="Arial" w:cs="Arial"/>
          <w:sz w:val="21"/>
          <w:szCs w:val="21"/>
        </w:rPr>
        <w:t>myfyriwr</w:t>
      </w:r>
      <w:proofErr w:type="spellEnd"/>
      <w:r>
        <w:rPr>
          <w:rFonts w:ascii="Arial" w:hAnsi="Arial" w:cs="Arial"/>
          <w:sz w:val="21"/>
          <w:szCs w:val="21"/>
        </w:rPr>
        <w:t xml:space="preserve"> </w:t>
      </w:r>
      <w:proofErr w:type="spellStart"/>
      <w:r w:rsidR="000A5A01">
        <w:rPr>
          <w:rFonts w:ascii="Arial" w:hAnsi="Arial" w:cs="Arial"/>
          <w:sz w:val="21"/>
          <w:szCs w:val="21"/>
        </w:rPr>
        <w:t>g</w:t>
      </w:r>
      <w:r>
        <w:rPr>
          <w:rFonts w:ascii="Arial" w:hAnsi="Arial" w:cs="Arial"/>
          <w:sz w:val="21"/>
          <w:szCs w:val="21"/>
        </w:rPr>
        <w:t>ymhwyster</w:t>
      </w:r>
      <w:proofErr w:type="spellEnd"/>
      <w:r>
        <w:rPr>
          <w:rFonts w:ascii="Arial" w:hAnsi="Arial" w:cs="Arial"/>
          <w:sz w:val="21"/>
          <w:szCs w:val="21"/>
        </w:rPr>
        <w:t xml:space="preserve"> </w:t>
      </w:r>
      <w:proofErr w:type="spellStart"/>
      <w:r>
        <w:rPr>
          <w:rFonts w:ascii="Arial" w:hAnsi="Arial" w:cs="Arial"/>
          <w:sz w:val="21"/>
          <w:szCs w:val="21"/>
        </w:rPr>
        <w:t>Mathemateg</w:t>
      </w:r>
      <w:proofErr w:type="spellEnd"/>
      <w:r>
        <w:rPr>
          <w:rFonts w:ascii="Arial" w:hAnsi="Arial" w:cs="Arial"/>
          <w:sz w:val="21"/>
          <w:szCs w:val="21"/>
        </w:rPr>
        <w:t xml:space="preserve"> UG </w:t>
      </w:r>
      <w:proofErr w:type="spellStart"/>
      <w:r w:rsidR="007B4C6A">
        <w:rPr>
          <w:rFonts w:ascii="Arial" w:hAnsi="Arial" w:cs="Arial"/>
          <w:sz w:val="21"/>
          <w:szCs w:val="21"/>
        </w:rPr>
        <w:t>sy</w:t>
      </w:r>
      <w:r w:rsidR="0070706A">
        <w:rPr>
          <w:rFonts w:ascii="Arial" w:hAnsi="Arial" w:cs="Arial"/>
          <w:sz w:val="21"/>
          <w:szCs w:val="21"/>
        </w:rPr>
        <w:t>’n</w:t>
      </w:r>
      <w:proofErr w:type="spellEnd"/>
      <w:r w:rsidR="007B4C6A">
        <w:rPr>
          <w:rFonts w:ascii="Arial" w:hAnsi="Arial" w:cs="Arial"/>
          <w:sz w:val="21"/>
          <w:szCs w:val="21"/>
        </w:rPr>
        <w:t xml:space="preserve"> </w:t>
      </w:r>
      <w:proofErr w:type="spellStart"/>
      <w:r w:rsidR="000A5A01">
        <w:rPr>
          <w:rFonts w:ascii="Arial" w:hAnsi="Arial" w:cs="Arial"/>
          <w:sz w:val="21"/>
          <w:szCs w:val="21"/>
        </w:rPr>
        <w:t>g</w:t>
      </w:r>
      <w:r>
        <w:rPr>
          <w:rFonts w:ascii="Arial" w:hAnsi="Arial" w:cs="Arial"/>
          <w:sz w:val="21"/>
          <w:szCs w:val="21"/>
        </w:rPr>
        <w:t>ynnydd</w:t>
      </w:r>
      <w:proofErr w:type="spellEnd"/>
      <w:r>
        <w:rPr>
          <w:rFonts w:ascii="Arial" w:hAnsi="Arial" w:cs="Arial"/>
          <w:sz w:val="21"/>
          <w:szCs w:val="21"/>
        </w:rPr>
        <w:t xml:space="preserve"> o 17% </w:t>
      </w:r>
      <w:proofErr w:type="spellStart"/>
      <w:r w:rsidR="007B4C6A">
        <w:rPr>
          <w:rFonts w:ascii="Arial" w:hAnsi="Arial" w:cs="Arial"/>
          <w:sz w:val="21"/>
          <w:szCs w:val="21"/>
        </w:rPr>
        <w:t>ers</w:t>
      </w:r>
      <w:proofErr w:type="spellEnd"/>
      <w:r w:rsidR="007B4C6A">
        <w:rPr>
          <w:rFonts w:ascii="Arial" w:hAnsi="Arial" w:cs="Arial"/>
          <w:sz w:val="21"/>
          <w:szCs w:val="21"/>
        </w:rPr>
        <w:t xml:space="preserve"> y </w:t>
      </w:r>
      <w:proofErr w:type="spellStart"/>
      <w:r w:rsidR="007B4C6A">
        <w:rPr>
          <w:rFonts w:ascii="Arial" w:hAnsi="Arial" w:cs="Arial"/>
          <w:sz w:val="21"/>
          <w:szCs w:val="21"/>
        </w:rPr>
        <w:t>llynedd</w:t>
      </w:r>
      <w:proofErr w:type="spellEnd"/>
      <w:r w:rsidR="008900A4">
        <w:rPr>
          <w:rFonts w:ascii="Arial" w:hAnsi="Arial" w:cs="Arial"/>
          <w:sz w:val="21"/>
          <w:szCs w:val="21"/>
        </w:rPr>
        <w:t xml:space="preserve"> </w:t>
      </w:r>
      <w:r w:rsidR="008900A4" w:rsidRPr="00BC5F4F">
        <w:rPr>
          <w:rFonts w:ascii="Arial" w:hAnsi="Arial" w:cs="Arial"/>
          <w:sz w:val="21"/>
          <w:szCs w:val="21"/>
        </w:rPr>
        <w:t>ac</w:t>
      </w:r>
      <w:r w:rsidR="008900A4">
        <w:rPr>
          <w:rFonts w:ascii="Arial" w:hAnsi="Arial" w:cs="Arial"/>
          <w:sz w:val="21"/>
          <w:szCs w:val="21"/>
        </w:rPr>
        <w:t xml:space="preserve"> </w:t>
      </w:r>
      <w:proofErr w:type="spellStart"/>
      <w:r w:rsidR="008900A4">
        <w:rPr>
          <w:rFonts w:ascii="Arial" w:hAnsi="Arial" w:cs="Arial"/>
          <w:sz w:val="21"/>
          <w:szCs w:val="21"/>
        </w:rPr>
        <w:t>e</w:t>
      </w:r>
      <w:r w:rsidR="008900A4" w:rsidRPr="00BC5F4F">
        <w:rPr>
          <w:rFonts w:ascii="Arial" w:hAnsi="Arial" w:cs="Arial"/>
          <w:sz w:val="21"/>
          <w:szCs w:val="21"/>
        </w:rPr>
        <w:t>nillodd</w:t>
      </w:r>
      <w:proofErr w:type="spellEnd"/>
      <w:r w:rsidR="008900A4" w:rsidRPr="00BC5F4F">
        <w:rPr>
          <w:rFonts w:ascii="Arial" w:hAnsi="Arial" w:cs="Arial"/>
          <w:sz w:val="21"/>
          <w:szCs w:val="21"/>
        </w:rPr>
        <w:t xml:space="preserve"> </w:t>
      </w:r>
      <w:r w:rsidRPr="00BC5F4F">
        <w:rPr>
          <w:rFonts w:ascii="Arial" w:hAnsi="Arial" w:cs="Arial"/>
          <w:sz w:val="21"/>
          <w:szCs w:val="21"/>
        </w:rPr>
        <w:t xml:space="preserve">570 </w:t>
      </w:r>
      <w:proofErr w:type="spellStart"/>
      <w:r w:rsidRPr="00BC5F4F">
        <w:rPr>
          <w:rFonts w:ascii="Arial" w:hAnsi="Arial" w:cs="Arial"/>
          <w:sz w:val="21"/>
          <w:szCs w:val="21"/>
        </w:rPr>
        <w:t>myfyriwr</w:t>
      </w:r>
      <w:proofErr w:type="spellEnd"/>
      <w:r w:rsidRPr="00BC5F4F">
        <w:rPr>
          <w:rFonts w:ascii="Arial" w:hAnsi="Arial" w:cs="Arial"/>
          <w:sz w:val="21"/>
          <w:szCs w:val="21"/>
        </w:rPr>
        <w:t xml:space="preserve"> </w:t>
      </w:r>
      <w:proofErr w:type="spellStart"/>
      <w:r w:rsidR="007B4C6A" w:rsidRPr="00BC5F4F">
        <w:rPr>
          <w:rFonts w:ascii="Arial" w:hAnsi="Arial" w:cs="Arial"/>
          <w:sz w:val="21"/>
          <w:szCs w:val="21"/>
        </w:rPr>
        <w:t>g</w:t>
      </w:r>
      <w:r w:rsidRPr="00BC5F4F">
        <w:rPr>
          <w:rFonts w:ascii="Arial" w:hAnsi="Arial" w:cs="Arial"/>
          <w:sz w:val="21"/>
          <w:szCs w:val="21"/>
        </w:rPr>
        <w:t>ymhwyster</w:t>
      </w:r>
      <w:proofErr w:type="spellEnd"/>
      <w:r w:rsidRPr="00BC5F4F">
        <w:rPr>
          <w:rFonts w:ascii="Arial" w:hAnsi="Arial" w:cs="Arial"/>
          <w:sz w:val="21"/>
          <w:szCs w:val="21"/>
        </w:rPr>
        <w:t xml:space="preserve"> </w:t>
      </w:r>
      <w:proofErr w:type="spellStart"/>
      <w:r w:rsidRPr="00BC5F4F">
        <w:rPr>
          <w:rFonts w:ascii="Arial" w:hAnsi="Arial" w:cs="Arial"/>
          <w:sz w:val="21"/>
          <w:szCs w:val="21"/>
        </w:rPr>
        <w:t>Mathemateg</w:t>
      </w:r>
      <w:proofErr w:type="spellEnd"/>
      <w:r w:rsidRPr="00BC5F4F">
        <w:rPr>
          <w:rFonts w:ascii="Arial" w:hAnsi="Arial" w:cs="Arial"/>
          <w:sz w:val="21"/>
          <w:szCs w:val="21"/>
        </w:rPr>
        <w:t xml:space="preserve"> </w:t>
      </w:r>
      <w:proofErr w:type="spellStart"/>
      <w:r w:rsidRPr="00BC5F4F">
        <w:rPr>
          <w:rFonts w:ascii="Arial" w:hAnsi="Arial" w:cs="Arial"/>
          <w:sz w:val="21"/>
          <w:szCs w:val="21"/>
        </w:rPr>
        <w:t>Bellach</w:t>
      </w:r>
      <w:proofErr w:type="spellEnd"/>
      <w:r w:rsidRPr="00BC5F4F">
        <w:rPr>
          <w:rFonts w:ascii="Arial" w:hAnsi="Arial" w:cs="Arial"/>
          <w:sz w:val="21"/>
          <w:szCs w:val="21"/>
        </w:rPr>
        <w:t xml:space="preserve"> UG </w:t>
      </w:r>
      <w:proofErr w:type="spellStart"/>
      <w:r w:rsidRPr="00BC5F4F">
        <w:rPr>
          <w:rFonts w:ascii="Arial" w:hAnsi="Arial" w:cs="Arial"/>
          <w:sz w:val="21"/>
          <w:szCs w:val="21"/>
        </w:rPr>
        <w:t>sy’n</w:t>
      </w:r>
      <w:proofErr w:type="spellEnd"/>
      <w:r w:rsidRPr="00BC5F4F">
        <w:rPr>
          <w:rFonts w:ascii="Arial" w:hAnsi="Arial" w:cs="Arial"/>
          <w:sz w:val="21"/>
          <w:szCs w:val="21"/>
        </w:rPr>
        <w:t xml:space="preserve"> </w:t>
      </w:r>
      <w:proofErr w:type="spellStart"/>
      <w:r w:rsidR="007B4C6A" w:rsidRPr="00BC5F4F">
        <w:rPr>
          <w:rFonts w:ascii="Arial" w:hAnsi="Arial" w:cs="Arial"/>
          <w:sz w:val="21"/>
          <w:szCs w:val="21"/>
        </w:rPr>
        <w:t>g</w:t>
      </w:r>
      <w:r w:rsidRPr="00BC5F4F">
        <w:rPr>
          <w:rFonts w:ascii="Arial" w:hAnsi="Arial" w:cs="Arial"/>
          <w:sz w:val="21"/>
          <w:szCs w:val="21"/>
        </w:rPr>
        <w:t>ynnydd</w:t>
      </w:r>
      <w:proofErr w:type="spellEnd"/>
      <w:r w:rsidRPr="00BC5F4F">
        <w:rPr>
          <w:rFonts w:ascii="Arial" w:hAnsi="Arial" w:cs="Arial"/>
          <w:sz w:val="21"/>
          <w:szCs w:val="21"/>
        </w:rPr>
        <w:t xml:space="preserve"> </w:t>
      </w:r>
      <w:r w:rsidR="007B4C6A" w:rsidRPr="00BC5F4F">
        <w:rPr>
          <w:rFonts w:ascii="Arial" w:hAnsi="Arial" w:cs="Arial"/>
          <w:sz w:val="21"/>
          <w:szCs w:val="21"/>
        </w:rPr>
        <w:t xml:space="preserve">o </w:t>
      </w:r>
      <w:r w:rsidRPr="00BC5F4F">
        <w:rPr>
          <w:rFonts w:ascii="Arial" w:hAnsi="Arial" w:cs="Arial"/>
          <w:sz w:val="21"/>
          <w:szCs w:val="21"/>
        </w:rPr>
        <w:t xml:space="preserve">64% </w:t>
      </w:r>
      <w:proofErr w:type="spellStart"/>
      <w:r w:rsidR="006A4CAF">
        <w:rPr>
          <w:rFonts w:ascii="Arial" w:hAnsi="Arial" w:cs="Arial"/>
          <w:sz w:val="21"/>
          <w:szCs w:val="21"/>
        </w:rPr>
        <w:t>ers</w:t>
      </w:r>
      <w:proofErr w:type="spellEnd"/>
      <w:r w:rsidR="006A4CAF">
        <w:rPr>
          <w:rFonts w:ascii="Arial" w:hAnsi="Arial" w:cs="Arial"/>
          <w:sz w:val="21"/>
          <w:szCs w:val="21"/>
        </w:rPr>
        <w:t xml:space="preserve"> y </w:t>
      </w:r>
      <w:proofErr w:type="spellStart"/>
      <w:r w:rsidR="006A4CAF">
        <w:rPr>
          <w:rFonts w:ascii="Arial" w:hAnsi="Arial" w:cs="Arial"/>
          <w:sz w:val="21"/>
          <w:szCs w:val="21"/>
        </w:rPr>
        <w:t>llynedd</w:t>
      </w:r>
      <w:proofErr w:type="spellEnd"/>
      <w:r w:rsidRPr="00BC5F4F">
        <w:rPr>
          <w:rFonts w:ascii="Arial" w:hAnsi="Arial" w:cs="Arial"/>
          <w:sz w:val="21"/>
          <w:szCs w:val="21"/>
        </w:rPr>
        <w:t>.</w:t>
      </w:r>
    </w:p>
    <w:bookmarkEnd w:id="1"/>
    <w:p w14:paraId="4138F2C0" w14:textId="77777777" w:rsidR="00DC771D" w:rsidRPr="0050784D" w:rsidRDefault="00DC771D" w:rsidP="00DC771D">
      <w:pPr>
        <w:widowControl w:val="0"/>
        <w:autoSpaceDE w:val="0"/>
        <w:autoSpaceDN w:val="0"/>
        <w:adjustRightInd w:val="0"/>
        <w:spacing w:after="0" w:line="240" w:lineRule="auto"/>
        <w:ind w:right="95"/>
        <w:jc w:val="center"/>
        <w:rPr>
          <w:rFonts w:ascii="Arial" w:hAnsi="Arial" w:cs="Arial"/>
          <w:b/>
          <w:bCs/>
          <w:color w:val="000000"/>
          <w:spacing w:val="1"/>
          <w:sz w:val="21"/>
          <w:szCs w:val="21"/>
        </w:rPr>
      </w:pPr>
    </w:p>
    <w:p w14:paraId="40C59188" w14:textId="77777777" w:rsidR="00DC771D" w:rsidRPr="0050784D" w:rsidRDefault="00DC771D" w:rsidP="00DC771D">
      <w:pPr>
        <w:widowControl w:val="0"/>
        <w:autoSpaceDE w:val="0"/>
        <w:autoSpaceDN w:val="0"/>
        <w:adjustRightInd w:val="0"/>
        <w:spacing w:after="0" w:line="240" w:lineRule="auto"/>
        <w:ind w:right="95"/>
        <w:jc w:val="center"/>
        <w:rPr>
          <w:rStyle w:val="Hyperlink"/>
          <w:rFonts w:ascii="Arial" w:hAnsi="Arial" w:cs="Arial"/>
          <w:color w:val="000000"/>
          <w:w w:val="99"/>
          <w:sz w:val="21"/>
          <w:szCs w:val="21"/>
        </w:rPr>
      </w:pPr>
      <w:r w:rsidRPr="001F17DC">
        <w:rPr>
          <w:rFonts w:ascii="Arial" w:hAnsi="Arial" w:cs="Arial"/>
          <w:b/>
          <w:color w:val="000000"/>
          <w:w w:val="99"/>
          <w:sz w:val="21"/>
          <w:szCs w:val="21"/>
        </w:rPr>
        <w:t>Graff 1.</w:t>
      </w:r>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Canrannau</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myfyrwyr</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Mathemateg</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Safon</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Uwch</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sy'n</w:t>
      </w:r>
      <w:proofErr w:type="spellEnd"/>
      <w:r w:rsidRPr="001F17DC">
        <w:rPr>
          <w:rFonts w:ascii="Arial" w:hAnsi="Arial" w:cs="Arial"/>
          <w:color w:val="000000"/>
          <w:w w:val="99"/>
          <w:sz w:val="21"/>
          <w:szCs w:val="21"/>
        </w:rPr>
        <w:t xml:space="preserve"> </w:t>
      </w:r>
      <w:proofErr w:type="spellStart"/>
      <w:r>
        <w:rPr>
          <w:rFonts w:ascii="Arial" w:hAnsi="Arial" w:cs="Arial"/>
          <w:color w:val="000000"/>
          <w:w w:val="99"/>
          <w:sz w:val="21"/>
          <w:szCs w:val="21"/>
        </w:rPr>
        <w:t>cymryd</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Mathemateg</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Bellach</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Safon</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Uwch</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yng</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Nghymru</w:t>
      </w:r>
      <w:proofErr w:type="spellEnd"/>
      <w:r w:rsidRPr="001F17DC">
        <w:rPr>
          <w:rFonts w:ascii="Arial" w:hAnsi="Arial" w:cs="Arial"/>
          <w:color w:val="000000"/>
          <w:w w:val="99"/>
          <w:sz w:val="21"/>
          <w:szCs w:val="21"/>
        </w:rPr>
        <w:t xml:space="preserve"> a </w:t>
      </w:r>
      <w:proofErr w:type="spellStart"/>
      <w:r w:rsidRPr="001F17DC">
        <w:rPr>
          <w:rFonts w:ascii="Arial" w:hAnsi="Arial" w:cs="Arial"/>
          <w:color w:val="000000"/>
          <w:w w:val="99"/>
          <w:sz w:val="21"/>
          <w:szCs w:val="21"/>
        </w:rPr>
        <w:t>Lloegr</w:t>
      </w:r>
      <w:proofErr w:type="spellEnd"/>
      <w:r w:rsidRPr="001F17DC">
        <w:rPr>
          <w:rFonts w:ascii="Arial" w:hAnsi="Arial" w:cs="Arial"/>
          <w:color w:val="000000"/>
          <w:w w:val="99"/>
          <w:sz w:val="21"/>
          <w:szCs w:val="21"/>
        </w:rPr>
        <w:t xml:space="preserve"> </w:t>
      </w:r>
      <w:proofErr w:type="spellStart"/>
      <w:r w:rsidRPr="001F17DC">
        <w:rPr>
          <w:rFonts w:ascii="Arial" w:hAnsi="Arial" w:cs="Arial"/>
          <w:color w:val="000000"/>
          <w:w w:val="99"/>
          <w:sz w:val="21"/>
          <w:szCs w:val="21"/>
        </w:rPr>
        <w:t>ers</w:t>
      </w:r>
      <w:proofErr w:type="spellEnd"/>
      <w:r w:rsidRPr="001F17DC">
        <w:rPr>
          <w:rFonts w:ascii="Arial" w:hAnsi="Arial" w:cs="Arial"/>
          <w:color w:val="000000"/>
          <w:w w:val="99"/>
          <w:sz w:val="21"/>
          <w:szCs w:val="21"/>
        </w:rPr>
        <w:t xml:space="preserve"> 2003</w:t>
      </w:r>
      <w:r w:rsidRPr="0050784D">
        <w:rPr>
          <w:rFonts w:ascii="Arial" w:hAnsi="Arial" w:cs="Arial"/>
          <w:color w:val="000000"/>
          <w:w w:val="99"/>
          <w:sz w:val="21"/>
          <w:szCs w:val="21"/>
        </w:rPr>
        <w:t xml:space="preserve"> </w:t>
      </w:r>
      <w:bookmarkStart w:id="2" w:name="_Hlk79496649"/>
      <w:r w:rsidRPr="0050784D">
        <w:rPr>
          <w:rFonts w:ascii="Arial" w:hAnsi="Arial" w:cs="Arial"/>
          <w:color w:val="000000"/>
          <w:spacing w:val="1"/>
          <w:w w:val="99"/>
          <w:sz w:val="21"/>
          <w:szCs w:val="21"/>
        </w:rPr>
        <w:t>(</w:t>
      </w:r>
      <w:hyperlink r:id="rId10" w:history="1">
        <w:r w:rsidRPr="00732B2F">
          <w:rPr>
            <w:rStyle w:val="Hyperlink"/>
            <w:rFonts w:ascii="Arial" w:hAnsi="Arial" w:cs="Arial"/>
            <w:spacing w:val="1"/>
            <w:w w:val="99"/>
            <w:sz w:val="21"/>
            <w:szCs w:val="21"/>
          </w:rPr>
          <w:t>https://www.jcq.org.uk/examination-results/</w:t>
        </w:r>
      </w:hyperlink>
      <w:r>
        <w:rPr>
          <w:rFonts w:ascii="Arial" w:hAnsi="Arial" w:cs="Arial"/>
          <w:color w:val="000000"/>
          <w:spacing w:val="1"/>
          <w:w w:val="99"/>
          <w:sz w:val="21"/>
          <w:szCs w:val="21"/>
        </w:rPr>
        <w:t>)</w:t>
      </w:r>
    </w:p>
    <w:bookmarkEnd w:id="2"/>
    <w:p w14:paraId="766CE9D1" w14:textId="77777777" w:rsidR="00DC771D" w:rsidRPr="0050784D" w:rsidRDefault="00DC771D" w:rsidP="00DC771D">
      <w:pPr>
        <w:widowControl w:val="0"/>
        <w:autoSpaceDE w:val="0"/>
        <w:autoSpaceDN w:val="0"/>
        <w:adjustRightInd w:val="0"/>
        <w:spacing w:after="0" w:line="240" w:lineRule="auto"/>
        <w:ind w:right="95"/>
        <w:jc w:val="center"/>
        <w:rPr>
          <w:rStyle w:val="Hyperlink"/>
          <w:rFonts w:ascii="Arial" w:hAnsi="Arial" w:cs="Arial"/>
          <w:color w:val="000000"/>
          <w:w w:val="99"/>
          <w:sz w:val="21"/>
          <w:szCs w:val="21"/>
        </w:rPr>
      </w:pPr>
    </w:p>
    <w:p w14:paraId="4B52E7D8" w14:textId="77777777" w:rsidR="00DC771D" w:rsidRPr="0050784D" w:rsidRDefault="00DC771D" w:rsidP="00DC771D">
      <w:pPr>
        <w:widowControl w:val="0"/>
        <w:autoSpaceDE w:val="0"/>
        <w:autoSpaceDN w:val="0"/>
        <w:adjustRightInd w:val="0"/>
        <w:spacing w:after="0" w:line="240" w:lineRule="auto"/>
        <w:ind w:right="95"/>
        <w:jc w:val="center"/>
        <w:rPr>
          <w:rFonts w:ascii="Arial" w:hAnsi="Arial" w:cs="Arial"/>
          <w:color w:val="0000FE"/>
          <w:spacing w:val="1"/>
          <w:w w:val="99"/>
          <w:sz w:val="21"/>
          <w:szCs w:val="21"/>
        </w:rPr>
      </w:pPr>
    </w:p>
    <w:p w14:paraId="4695191E" w14:textId="77777777" w:rsidR="00DC771D" w:rsidRDefault="00DC771D" w:rsidP="00DC771D">
      <w:pPr>
        <w:spacing w:after="0" w:line="300" w:lineRule="auto"/>
        <w:jc w:val="center"/>
        <w:rPr>
          <w:rFonts w:ascii="Arial" w:hAnsi="Arial" w:cs="Arial"/>
          <w:sz w:val="21"/>
          <w:szCs w:val="21"/>
        </w:rPr>
      </w:pPr>
      <w:r>
        <w:rPr>
          <w:rFonts w:ascii="Arial" w:hAnsi="Arial" w:cs="Arial"/>
          <w:noProof/>
          <w:sz w:val="21"/>
          <w:szCs w:val="21"/>
        </w:rPr>
        <w:drawing>
          <wp:anchor distT="0" distB="0" distL="114300" distR="114300" simplePos="0" relativeHeight="251662336" behindDoc="0" locked="0" layoutInCell="1" allowOverlap="1" wp14:anchorId="03ADFCED" wp14:editId="44CCB33D">
            <wp:simplePos x="0" y="0"/>
            <wp:positionH relativeFrom="margin">
              <wp:posOffset>2990850</wp:posOffset>
            </wp:positionH>
            <wp:positionV relativeFrom="paragraph">
              <wp:posOffset>2193290</wp:posOffset>
            </wp:positionV>
            <wp:extent cx="189865" cy="136525"/>
            <wp:effectExtent l="0" t="0" r="635" b="0"/>
            <wp:wrapNone/>
            <wp:docPr id="17376461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36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1"/>
          <w:szCs w:val="21"/>
        </w:rPr>
        <mc:AlternateContent>
          <mc:Choice Requires="wps">
            <w:drawing>
              <wp:anchor distT="0" distB="0" distL="114300" distR="114300" simplePos="0" relativeHeight="251660288" behindDoc="0" locked="0" layoutInCell="1" allowOverlap="1" wp14:anchorId="7C050C44" wp14:editId="68B47620">
                <wp:simplePos x="0" y="0"/>
                <wp:positionH relativeFrom="margin">
                  <wp:posOffset>3118485</wp:posOffset>
                </wp:positionH>
                <wp:positionV relativeFrom="paragraph">
                  <wp:posOffset>2159796</wp:posOffset>
                </wp:positionV>
                <wp:extent cx="436245" cy="197485"/>
                <wp:effectExtent l="0" t="0" r="1905" b="0"/>
                <wp:wrapNone/>
                <wp:docPr id="448881640" name="Text Box 1"/>
                <wp:cNvGraphicFramePr/>
                <a:graphic xmlns:a="http://schemas.openxmlformats.org/drawingml/2006/main">
                  <a:graphicData uri="http://schemas.microsoft.com/office/word/2010/wordprocessingShape">
                    <wps:wsp>
                      <wps:cNvSpPr txBox="1"/>
                      <wps:spPr>
                        <a:xfrm>
                          <a:off x="0" y="0"/>
                          <a:ext cx="436245" cy="197485"/>
                        </a:xfrm>
                        <a:prstGeom prst="rect">
                          <a:avLst/>
                        </a:prstGeom>
                        <a:solidFill>
                          <a:schemeClr val="lt1"/>
                        </a:solidFill>
                        <a:ln w="6350">
                          <a:noFill/>
                        </a:ln>
                      </wps:spPr>
                      <wps:txbx>
                        <w:txbxContent>
                          <w:p w14:paraId="513F1B51" w14:textId="77777777" w:rsidR="00DC771D" w:rsidRPr="001E219C" w:rsidRDefault="00DC771D" w:rsidP="00DC771D">
                            <w:pPr>
                              <w:jc w:val="center"/>
                              <w:rPr>
                                <w:sz w:val="14"/>
                                <w:szCs w:val="14"/>
                              </w:rPr>
                            </w:pPr>
                            <w:r>
                              <w:rPr>
                                <w:sz w:val="14"/>
                                <w:szCs w:val="14"/>
                              </w:rPr>
                              <w:t>Cymru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50C44" id="_x0000_t202" coordsize="21600,21600" o:spt="202" path="m,l,21600r21600,l21600,xe">
                <v:stroke joinstyle="miter"/>
                <v:path gradientshapeok="t" o:connecttype="rect"/>
              </v:shapetype>
              <v:shape id="Text Box 1" o:spid="_x0000_s1026" type="#_x0000_t202" style="position:absolute;left:0;text-align:left;margin-left:245.55pt;margin-top:170.05pt;width:34.35pt;height:1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" fillcolor="white [3201]" stroked="f" strokeweight=".5pt">
                <v:textbox>
                  <w:txbxContent>
                    <w:p w14:paraId="513F1B51" w14:textId="77777777" w:rsidR="00DC771D" w:rsidRPr="001E219C" w:rsidRDefault="00DC771D" w:rsidP="00DC771D">
                      <w:pPr>
                        <w:jc w:val="center"/>
                        <w:rPr>
                          <w:sz w:val="14"/>
                          <w:szCs w:val="14"/>
                        </w:rPr>
                      </w:pPr>
                      <w:r>
                        <w:rPr>
                          <w:sz w:val="14"/>
                          <w:szCs w:val="14"/>
                        </w:rPr>
                        <w:t>Cymru</w:t>
                      </w:r>
                    </w:p>
                  </w:txbxContent>
                </v:textbox>
                <w10:wrap anchorx="margin"/>
              </v:shape>
            </w:pict>
          </mc:Fallback>
        </mc:AlternateContent>
      </w:r>
      <w:r>
        <w:rPr>
          <w:rFonts w:ascii="Arial" w:hAnsi="Arial" w:cs="Arial"/>
          <w:noProof/>
          <w:sz w:val="21"/>
          <w:szCs w:val="21"/>
        </w:rPr>
        <w:drawing>
          <wp:anchor distT="0" distB="0" distL="114300" distR="114300" simplePos="0" relativeHeight="251661312" behindDoc="0" locked="0" layoutInCell="1" allowOverlap="1" wp14:anchorId="6E249957" wp14:editId="0D1B9825">
            <wp:simplePos x="0" y="0"/>
            <wp:positionH relativeFrom="column">
              <wp:posOffset>2382994</wp:posOffset>
            </wp:positionH>
            <wp:positionV relativeFrom="paragraph">
              <wp:posOffset>2186940</wp:posOffset>
            </wp:positionV>
            <wp:extent cx="246380" cy="129540"/>
            <wp:effectExtent l="0" t="0" r="1270" b="3810"/>
            <wp:wrapNone/>
            <wp:docPr id="21154109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1"/>
          <w:szCs w:val="21"/>
        </w:rPr>
        <mc:AlternateContent>
          <mc:Choice Requires="wps">
            <w:drawing>
              <wp:anchor distT="0" distB="0" distL="114300" distR="114300" simplePos="0" relativeHeight="251659264" behindDoc="0" locked="0" layoutInCell="1" allowOverlap="1" wp14:anchorId="76A86887" wp14:editId="35BEFFE0">
                <wp:simplePos x="0" y="0"/>
                <wp:positionH relativeFrom="margin">
                  <wp:posOffset>2560481</wp:posOffset>
                </wp:positionH>
                <wp:positionV relativeFrom="paragraph">
                  <wp:posOffset>2146300</wp:posOffset>
                </wp:positionV>
                <wp:extent cx="457200" cy="247650"/>
                <wp:effectExtent l="0" t="0" r="0" b="0"/>
                <wp:wrapNone/>
                <wp:docPr id="1188460923" name="Text Box 1"/>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wps:spPr>
                      <wps:txbx>
                        <w:txbxContent>
                          <w:p w14:paraId="7D07C345" w14:textId="77777777" w:rsidR="00DC771D" w:rsidRPr="001E219C" w:rsidRDefault="00DC771D" w:rsidP="00DC771D">
                            <w:pPr>
                              <w:jc w:val="center"/>
                              <w:rPr>
                                <w:sz w:val="14"/>
                                <w:szCs w:val="14"/>
                              </w:rPr>
                            </w:pPr>
                            <w:proofErr w:type="spellStart"/>
                            <w:r w:rsidRPr="001E219C">
                              <w:rPr>
                                <w:sz w:val="14"/>
                                <w:szCs w:val="14"/>
                              </w:rPr>
                              <w:t>Lloegr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6887" id="_x0000_s1027" type="#_x0000_t202" style="position:absolute;left:0;text-align:left;margin-left:201.6pt;margin-top:169pt;width:36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" fillcolor="white [3201]" stroked="f" strokeweight=".5pt">
                <v:textbox>
                  <w:txbxContent>
                    <w:p w14:paraId="7D07C345" w14:textId="77777777" w:rsidR="00DC771D" w:rsidRPr="001E219C" w:rsidRDefault="00DC771D" w:rsidP="00DC771D">
                      <w:pPr>
                        <w:jc w:val="center"/>
                        <w:rPr>
                          <w:sz w:val="14"/>
                          <w:szCs w:val="14"/>
                        </w:rPr>
                      </w:pPr>
                      <w:proofErr w:type="spellStart"/>
                      <w:r w:rsidRPr="001E219C">
                        <w:rPr>
                          <w:sz w:val="14"/>
                          <w:szCs w:val="14"/>
                        </w:rPr>
                        <w:t>Lloegr</w:t>
                      </w:r>
                      <w:proofErr w:type="spellEnd"/>
                    </w:p>
                  </w:txbxContent>
                </v:textbox>
                <w10:wrap anchorx="margin"/>
              </v:shape>
            </w:pict>
          </mc:Fallback>
        </mc:AlternateContent>
      </w:r>
      <w:r>
        <w:rPr>
          <w:rFonts w:ascii="Arial" w:hAnsi="Arial" w:cs="Arial"/>
          <w:noProof/>
          <w:color w:val="0000FE"/>
          <w:spacing w:val="1"/>
          <w:w w:val="99"/>
          <w:sz w:val="21"/>
          <w:szCs w:val="21"/>
        </w:rPr>
        <w:drawing>
          <wp:inline distT="0" distB="0" distL="0" distR="0" wp14:anchorId="7B6AFF86" wp14:editId="52D9BF00">
            <wp:extent cx="3988012" cy="2412090"/>
            <wp:effectExtent l="0" t="0" r="0" b="6985"/>
            <wp:docPr id="1072011309" name="Picture 1072011309" descr="A graph of the number of countries/regions in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011309" name="Picture 1072011309" descr="A graph of the number of countries/regions in the worl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8012" cy="2412090"/>
                    </a:xfrm>
                    <a:prstGeom prst="rect">
                      <a:avLst/>
                    </a:prstGeom>
                    <a:noFill/>
                  </pic:spPr>
                </pic:pic>
              </a:graphicData>
            </a:graphic>
          </wp:inline>
        </w:drawing>
      </w:r>
    </w:p>
    <w:p w14:paraId="60F170F5" w14:textId="77777777" w:rsidR="00DC771D" w:rsidRPr="0050784D" w:rsidRDefault="00DC771D" w:rsidP="00DC771D">
      <w:pPr>
        <w:spacing w:after="0" w:line="300" w:lineRule="auto"/>
        <w:jc w:val="both"/>
        <w:rPr>
          <w:rFonts w:ascii="Arial" w:hAnsi="Arial" w:cs="Arial"/>
          <w:sz w:val="21"/>
          <w:szCs w:val="21"/>
        </w:rPr>
      </w:pPr>
    </w:p>
    <w:p w14:paraId="298757C6" w14:textId="68FE8047" w:rsidR="00DC771D" w:rsidRPr="00862F97" w:rsidRDefault="008900A4" w:rsidP="00DC771D">
      <w:pPr>
        <w:spacing w:line="300" w:lineRule="auto"/>
        <w:jc w:val="both"/>
        <w:rPr>
          <w:rFonts w:ascii="Arial" w:hAnsi="Arial" w:cs="Arial"/>
          <w:sz w:val="21"/>
          <w:szCs w:val="21"/>
        </w:rPr>
      </w:pPr>
      <w:proofErr w:type="spellStart"/>
      <w:r>
        <w:rPr>
          <w:rFonts w:ascii="Arial" w:hAnsi="Arial" w:cs="Arial"/>
          <w:sz w:val="21"/>
          <w:szCs w:val="21"/>
        </w:rPr>
        <w:t>Dyfarnwyd</w:t>
      </w:r>
      <w:proofErr w:type="spellEnd"/>
      <w:r>
        <w:rPr>
          <w:rFonts w:ascii="Arial" w:hAnsi="Arial" w:cs="Arial"/>
          <w:sz w:val="21"/>
          <w:szCs w:val="21"/>
        </w:rPr>
        <w:t xml:space="preserve"> y </w:t>
      </w:r>
      <w:proofErr w:type="spellStart"/>
      <w:r w:rsidR="00DC771D" w:rsidRPr="00862F97">
        <w:rPr>
          <w:rFonts w:ascii="Arial" w:hAnsi="Arial" w:cs="Arial"/>
          <w:sz w:val="21"/>
          <w:szCs w:val="21"/>
        </w:rPr>
        <w:t>graddau</w:t>
      </w:r>
      <w:proofErr w:type="spellEnd"/>
      <w:r w:rsidR="00DC771D" w:rsidRPr="00862F97">
        <w:rPr>
          <w:rFonts w:ascii="Arial" w:hAnsi="Arial" w:cs="Arial"/>
          <w:sz w:val="21"/>
          <w:szCs w:val="21"/>
        </w:rPr>
        <w:t xml:space="preserve"> UG a </w:t>
      </w:r>
      <w:proofErr w:type="spellStart"/>
      <w:r w:rsidR="00DC771D" w:rsidRPr="00862F97">
        <w:rPr>
          <w:rFonts w:ascii="Arial" w:hAnsi="Arial" w:cs="Arial"/>
          <w:sz w:val="21"/>
          <w:szCs w:val="21"/>
        </w:rPr>
        <w:t>Safon</w:t>
      </w:r>
      <w:proofErr w:type="spellEnd"/>
      <w:r w:rsidR="00DC771D" w:rsidRPr="00862F97">
        <w:rPr>
          <w:rFonts w:ascii="Arial" w:hAnsi="Arial" w:cs="Arial"/>
          <w:sz w:val="21"/>
          <w:szCs w:val="21"/>
        </w:rPr>
        <w:t xml:space="preserve"> </w:t>
      </w:r>
      <w:proofErr w:type="spellStart"/>
      <w:r w:rsidR="00DC771D" w:rsidRPr="00862F97">
        <w:rPr>
          <w:rFonts w:ascii="Arial" w:hAnsi="Arial" w:cs="Arial"/>
          <w:sz w:val="21"/>
          <w:szCs w:val="21"/>
        </w:rPr>
        <w:t>Uwch</w:t>
      </w:r>
      <w:proofErr w:type="spellEnd"/>
      <w:r>
        <w:rPr>
          <w:rFonts w:ascii="Arial" w:hAnsi="Arial" w:cs="Arial"/>
          <w:sz w:val="21"/>
          <w:szCs w:val="21"/>
        </w:rPr>
        <w:t xml:space="preserve"> </w:t>
      </w:r>
      <w:proofErr w:type="spellStart"/>
      <w:r>
        <w:rPr>
          <w:rFonts w:ascii="Arial" w:hAnsi="Arial" w:cs="Arial"/>
          <w:sz w:val="21"/>
          <w:szCs w:val="21"/>
        </w:rPr>
        <w:t>canlynol</w:t>
      </w:r>
      <w:proofErr w:type="spellEnd"/>
      <w:r w:rsidR="00DC771D" w:rsidRPr="00862F97">
        <w:rPr>
          <w:rFonts w:ascii="Arial" w:hAnsi="Arial" w:cs="Arial"/>
          <w:sz w:val="21"/>
          <w:szCs w:val="21"/>
        </w:rPr>
        <w:t xml:space="preserve"> </w:t>
      </w:r>
      <w:proofErr w:type="spellStart"/>
      <w:r w:rsidR="00DC771D" w:rsidRPr="00862F97">
        <w:rPr>
          <w:rFonts w:ascii="Arial" w:hAnsi="Arial" w:cs="Arial"/>
          <w:sz w:val="21"/>
          <w:szCs w:val="21"/>
        </w:rPr>
        <w:t>yng</w:t>
      </w:r>
      <w:proofErr w:type="spellEnd"/>
      <w:r w:rsidR="00DC771D" w:rsidRPr="00862F97">
        <w:rPr>
          <w:rFonts w:ascii="Arial" w:hAnsi="Arial" w:cs="Arial"/>
          <w:sz w:val="21"/>
          <w:szCs w:val="21"/>
        </w:rPr>
        <w:t xml:space="preserve"> </w:t>
      </w:r>
      <w:proofErr w:type="spellStart"/>
      <w:r w:rsidR="00DC771D" w:rsidRPr="00862F97">
        <w:rPr>
          <w:rFonts w:ascii="Arial" w:hAnsi="Arial" w:cs="Arial"/>
          <w:sz w:val="21"/>
          <w:szCs w:val="21"/>
        </w:rPr>
        <w:t>Nghymru</w:t>
      </w:r>
      <w:proofErr w:type="spellEnd"/>
      <w:r w:rsidR="00DC771D" w:rsidRPr="00862F97">
        <w:rPr>
          <w:rFonts w:ascii="Arial" w:hAnsi="Arial" w:cs="Arial"/>
          <w:sz w:val="21"/>
          <w:szCs w:val="21"/>
        </w:rPr>
        <w:t xml:space="preserve"> </w:t>
      </w:r>
      <w:proofErr w:type="spellStart"/>
      <w:r w:rsidR="00DC771D" w:rsidRPr="00862F97">
        <w:rPr>
          <w:rFonts w:ascii="Arial" w:hAnsi="Arial" w:cs="Arial"/>
          <w:sz w:val="21"/>
          <w:szCs w:val="21"/>
        </w:rPr>
        <w:t>yn</w:t>
      </w:r>
      <w:proofErr w:type="spellEnd"/>
      <w:r w:rsidR="00DC771D" w:rsidRPr="00862F97">
        <w:rPr>
          <w:rFonts w:ascii="Arial" w:hAnsi="Arial" w:cs="Arial"/>
          <w:sz w:val="21"/>
          <w:szCs w:val="21"/>
        </w:rPr>
        <w:t xml:space="preserve"> 202</w:t>
      </w:r>
      <w:r w:rsidR="00DC771D">
        <w:rPr>
          <w:rFonts w:ascii="Arial" w:hAnsi="Arial" w:cs="Arial"/>
          <w:sz w:val="21"/>
          <w:szCs w:val="21"/>
        </w:rPr>
        <w:t>3</w:t>
      </w:r>
      <w:r w:rsidR="00B46421">
        <w:rPr>
          <w:rFonts w:ascii="Arial" w:hAnsi="Arial" w:cs="Arial"/>
          <w:sz w:val="21"/>
          <w:szCs w:val="21"/>
        </w:rPr>
        <w:t>:</w:t>
      </w:r>
    </w:p>
    <w:p w14:paraId="483F0891" w14:textId="303F0300" w:rsidR="00DC771D" w:rsidRDefault="008900A4" w:rsidP="00DC771D">
      <w:pPr>
        <w:pStyle w:val="ListParagraph"/>
        <w:numPr>
          <w:ilvl w:val="0"/>
          <w:numId w:val="15"/>
        </w:numPr>
        <w:spacing w:line="300" w:lineRule="auto"/>
        <w:jc w:val="both"/>
        <w:rPr>
          <w:rFonts w:ascii="Arial" w:hAnsi="Arial" w:cs="Arial"/>
          <w:sz w:val="21"/>
          <w:szCs w:val="21"/>
        </w:rPr>
      </w:pPr>
      <w:proofErr w:type="spellStart"/>
      <w:r>
        <w:rPr>
          <w:rFonts w:ascii="Arial" w:hAnsi="Arial" w:cs="Arial"/>
          <w:sz w:val="21"/>
          <w:szCs w:val="21"/>
        </w:rPr>
        <w:t>E</w:t>
      </w:r>
      <w:r w:rsidR="00DC771D">
        <w:rPr>
          <w:rFonts w:ascii="Arial" w:hAnsi="Arial" w:cs="Arial"/>
          <w:sz w:val="21"/>
          <w:szCs w:val="21"/>
        </w:rPr>
        <w:t>nillodd</w:t>
      </w:r>
      <w:proofErr w:type="spellEnd"/>
      <w:r w:rsidR="00DC771D">
        <w:rPr>
          <w:rFonts w:ascii="Arial" w:hAnsi="Arial" w:cs="Arial"/>
          <w:sz w:val="21"/>
          <w:szCs w:val="21"/>
        </w:rPr>
        <w:t xml:space="preserve"> 28.7% </w:t>
      </w:r>
      <w:proofErr w:type="spellStart"/>
      <w:r w:rsidR="00DC771D">
        <w:rPr>
          <w:rFonts w:ascii="Arial" w:hAnsi="Arial" w:cs="Arial"/>
          <w:sz w:val="21"/>
          <w:szCs w:val="21"/>
        </w:rPr>
        <w:t>o</w:t>
      </w:r>
      <w:proofErr w:type="spellEnd"/>
      <w:r w:rsidR="00DC771D">
        <w:rPr>
          <w:rFonts w:ascii="Arial" w:hAnsi="Arial" w:cs="Arial"/>
          <w:sz w:val="21"/>
          <w:szCs w:val="21"/>
        </w:rPr>
        <w:t xml:space="preserve"> </w:t>
      </w:r>
      <w:proofErr w:type="spellStart"/>
      <w:r w:rsidR="00DC771D">
        <w:rPr>
          <w:rFonts w:ascii="Arial" w:hAnsi="Arial" w:cs="Arial"/>
          <w:sz w:val="21"/>
          <w:szCs w:val="21"/>
        </w:rPr>
        <w:t>fyfyrwyr</w:t>
      </w:r>
      <w:proofErr w:type="spellEnd"/>
      <w:r w:rsidR="00DC771D">
        <w:rPr>
          <w:rFonts w:ascii="Arial" w:hAnsi="Arial" w:cs="Arial"/>
          <w:sz w:val="21"/>
          <w:szCs w:val="21"/>
        </w:rPr>
        <w:t xml:space="preserve"> A* ac </w:t>
      </w:r>
      <w:proofErr w:type="spellStart"/>
      <w:r w:rsidR="00DC771D">
        <w:rPr>
          <w:rFonts w:ascii="Arial" w:hAnsi="Arial" w:cs="Arial"/>
          <w:sz w:val="21"/>
          <w:szCs w:val="21"/>
        </w:rPr>
        <w:t>enillodd</w:t>
      </w:r>
      <w:proofErr w:type="spellEnd"/>
      <w:r w:rsidR="00DC771D">
        <w:rPr>
          <w:rFonts w:ascii="Arial" w:hAnsi="Arial" w:cs="Arial"/>
          <w:sz w:val="21"/>
          <w:szCs w:val="21"/>
        </w:rPr>
        <w:t xml:space="preserve"> 51.8% A*/A </w:t>
      </w:r>
      <w:proofErr w:type="spellStart"/>
      <w:r w:rsidR="00DC771D">
        <w:rPr>
          <w:rFonts w:ascii="Arial" w:hAnsi="Arial" w:cs="Arial"/>
          <w:sz w:val="21"/>
          <w:szCs w:val="21"/>
        </w:rPr>
        <w:t>ym</w:t>
      </w:r>
      <w:proofErr w:type="spellEnd"/>
      <w:r w:rsidR="00DC771D">
        <w:rPr>
          <w:rFonts w:ascii="Arial" w:hAnsi="Arial" w:cs="Arial"/>
          <w:sz w:val="21"/>
          <w:szCs w:val="21"/>
        </w:rPr>
        <w:t xml:space="preserve">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w:t>
      </w:r>
      <w:proofErr w:type="spellStart"/>
      <w:r w:rsidR="00DC771D">
        <w:rPr>
          <w:rFonts w:ascii="Arial" w:hAnsi="Arial" w:cs="Arial"/>
          <w:sz w:val="21"/>
          <w:szCs w:val="21"/>
        </w:rPr>
        <w:t>Safon</w:t>
      </w:r>
      <w:proofErr w:type="spellEnd"/>
      <w:r w:rsidR="00DC771D">
        <w:rPr>
          <w:rFonts w:ascii="Arial" w:hAnsi="Arial" w:cs="Arial"/>
          <w:sz w:val="21"/>
          <w:szCs w:val="21"/>
        </w:rPr>
        <w:t xml:space="preserve"> </w:t>
      </w:r>
      <w:proofErr w:type="spellStart"/>
      <w:proofErr w:type="gramStart"/>
      <w:r w:rsidR="00DC771D">
        <w:rPr>
          <w:rFonts w:ascii="Arial" w:hAnsi="Arial" w:cs="Arial"/>
          <w:sz w:val="21"/>
          <w:szCs w:val="21"/>
        </w:rPr>
        <w:t>Uwch</w:t>
      </w:r>
      <w:proofErr w:type="spellEnd"/>
      <w:r w:rsidR="00DC771D" w:rsidRPr="00862F97">
        <w:rPr>
          <w:rFonts w:ascii="Arial" w:hAnsi="Arial" w:cs="Arial"/>
          <w:sz w:val="21"/>
          <w:szCs w:val="21"/>
        </w:rPr>
        <w:t>;</w:t>
      </w:r>
      <w:proofErr w:type="gramEnd"/>
      <w:r w:rsidR="00DC771D" w:rsidRPr="00862F97">
        <w:rPr>
          <w:rFonts w:ascii="Arial" w:hAnsi="Arial" w:cs="Arial"/>
          <w:sz w:val="21"/>
          <w:szCs w:val="21"/>
        </w:rPr>
        <w:t xml:space="preserve"> </w:t>
      </w:r>
    </w:p>
    <w:p w14:paraId="35388103" w14:textId="60377634" w:rsidR="00DC771D" w:rsidRDefault="008900A4" w:rsidP="00DC771D">
      <w:pPr>
        <w:pStyle w:val="ListParagraph"/>
        <w:numPr>
          <w:ilvl w:val="0"/>
          <w:numId w:val="15"/>
        </w:numPr>
        <w:spacing w:line="300" w:lineRule="auto"/>
        <w:jc w:val="both"/>
        <w:rPr>
          <w:rFonts w:ascii="Arial" w:hAnsi="Arial" w:cs="Arial"/>
          <w:sz w:val="21"/>
          <w:szCs w:val="21"/>
        </w:rPr>
      </w:pPr>
      <w:proofErr w:type="spellStart"/>
      <w:r>
        <w:rPr>
          <w:rFonts w:ascii="Arial" w:hAnsi="Arial" w:cs="Arial"/>
          <w:sz w:val="21"/>
          <w:szCs w:val="21"/>
        </w:rPr>
        <w:t>E</w:t>
      </w:r>
      <w:r w:rsidR="00DC771D">
        <w:rPr>
          <w:rFonts w:ascii="Arial" w:hAnsi="Arial" w:cs="Arial"/>
          <w:sz w:val="21"/>
          <w:szCs w:val="21"/>
        </w:rPr>
        <w:t>nillodd</w:t>
      </w:r>
      <w:proofErr w:type="spellEnd"/>
      <w:r w:rsidR="00DC771D">
        <w:rPr>
          <w:rFonts w:ascii="Arial" w:hAnsi="Arial" w:cs="Arial"/>
          <w:sz w:val="21"/>
          <w:szCs w:val="21"/>
        </w:rPr>
        <w:t xml:space="preserve"> 44.3% </w:t>
      </w:r>
      <w:proofErr w:type="spellStart"/>
      <w:r w:rsidR="00DC771D">
        <w:rPr>
          <w:rFonts w:ascii="Arial" w:hAnsi="Arial" w:cs="Arial"/>
          <w:sz w:val="21"/>
          <w:szCs w:val="21"/>
        </w:rPr>
        <w:t>o</w:t>
      </w:r>
      <w:proofErr w:type="spellEnd"/>
      <w:r w:rsidR="00DC771D">
        <w:rPr>
          <w:rFonts w:ascii="Arial" w:hAnsi="Arial" w:cs="Arial"/>
          <w:sz w:val="21"/>
          <w:szCs w:val="21"/>
        </w:rPr>
        <w:t xml:space="preserve"> </w:t>
      </w:r>
      <w:proofErr w:type="spellStart"/>
      <w:r w:rsidR="00DC771D">
        <w:rPr>
          <w:rFonts w:ascii="Arial" w:hAnsi="Arial" w:cs="Arial"/>
          <w:sz w:val="21"/>
          <w:szCs w:val="21"/>
        </w:rPr>
        <w:t>fyfyrwyr</w:t>
      </w:r>
      <w:proofErr w:type="spellEnd"/>
      <w:r w:rsidR="00DC771D">
        <w:rPr>
          <w:rFonts w:ascii="Arial" w:hAnsi="Arial" w:cs="Arial"/>
          <w:sz w:val="21"/>
          <w:szCs w:val="21"/>
        </w:rPr>
        <w:t xml:space="preserve"> A* ac </w:t>
      </w:r>
      <w:proofErr w:type="spellStart"/>
      <w:r w:rsidR="00DC771D">
        <w:rPr>
          <w:rFonts w:ascii="Arial" w:hAnsi="Arial" w:cs="Arial"/>
          <w:sz w:val="21"/>
          <w:szCs w:val="21"/>
        </w:rPr>
        <w:t>enillodd</w:t>
      </w:r>
      <w:proofErr w:type="spellEnd"/>
      <w:r w:rsidR="00DC771D">
        <w:rPr>
          <w:rFonts w:ascii="Arial" w:hAnsi="Arial" w:cs="Arial"/>
          <w:sz w:val="21"/>
          <w:szCs w:val="21"/>
        </w:rPr>
        <w:t xml:space="preserve"> 64.7% A*/A </w:t>
      </w:r>
      <w:proofErr w:type="spellStart"/>
      <w:r w:rsidR="00DC771D">
        <w:rPr>
          <w:rFonts w:ascii="Arial" w:hAnsi="Arial" w:cs="Arial"/>
          <w:sz w:val="21"/>
          <w:szCs w:val="21"/>
        </w:rPr>
        <w:t>ym</w:t>
      </w:r>
      <w:proofErr w:type="spellEnd"/>
      <w:r w:rsidR="00DC771D">
        <w:rPr>
          <w:rFonts w:ascii="Arial" w:hAnsi="Arial" w:cs="Arial"/>
          <w:sz w:val="21"/>
          <w:szCs w:val="21"/>
        </w:rPr>
        <w:t xml:space="preserve">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w:t>
      </w:r>
      <w:proofErr w:type="spellStart"/>
      <w:r w:rsidR="00DC771D">
        <w:rPr>
          <w:rFonts w:ascii="Arial" w:hAnsi="Arial" w:cs="Arial"/>
          <w:sz w:val="21"/>
          <w:szCs w:val="21"/>
        </w:rPr>
        <w:t>Bellach</w:t>
      </w:r>
      <w:proofErr w:type="spellEnd"/>
      <w:r w:rsidR="00DC771D">
        <w:rPr>
          <w:rFonts w:ascii="Arial" w:hAnsi="Arial" w:cs="Arial"/>
          <w:sz w:val="21"/>
          <w:szCs w:val="21"/>
        </w:rPr>
        <w:t xml:space="preserve"> </w:t>
      </w:r>
      <w:proofErr w:type="spellStart"/>
      <w:r w:rsidR="00DC771D">
        <w:rPr>
          <w:rFonts w:ascii="Arial" w:hAnsi="Arial" w:cs="Arial"/>
          <w:sz w:val="21"/>
          <w:szCs w:val="21"/>
        </w:rPr>
        <w:t>Safon</w:t>
      </w:r>
      <w:proofErr w:type="spellEnd"/>
      <w:r w:rsidR="00DC771D">
        <w:rPr>
          <w:rFonts w:ascii="Arial" w:hAnsi="Arial" w:cs="Arial"/>
          <w:sz w:val="21"/>
          <w:szCs w:val="21"/>
        </w:rPr>
        <w:t xml:space="preserve"> </w:t>
      </w:r>
      <w:proofErr w:type="spellStart"/>
      <w:proofErr w:type="gramStart"/>
      <w:r w:rsidR="00DC771D">
        <w:rPr>
          <w:rFonts w:ascii="Arial" w:hAnsi="Arial" w:cs="Arial"/>
          <w:sz w:val="21"/>
          <w:szCs w:val="21"/>
        </w:rPr>
        <w:t>Uwch</w:t>
      </w:r>
      <w:proofErr w:type="spellEnd"/>
      <w:r w:rsidR="00DC771D" w:rsidRPr="00862F97">
        <w:rPr>
          <w:rFonts w:ascii="Arial" w:hAnsi="Arial" w:cs="Arial"/>
          <w:sz w:val="21"/>
          <w:szCs w:val="21"/>
        </w:rPr>
        <w:t>;</w:t>
      </w:r>
      <w:proofErr w:type="gramEnd"/>
      <w:r w:rsidR="00DC771D" w:rsidRPr="00862F97">
        <w:rPr>
          <w:rFonts w:ascii="Arial" w:hAnsi="Arial" w:cs="Arial"/>
          <w:sz w:val="21"/>
          <w:szCs w:val="21"/>
        </w:rPr>
        <w:t xml:space="preserve"> </w:t>
      </w:r>
    </w:p>
    <w:p w14:paraId="53BA1DDD" w14:textId="3F1FBA65" w:rsidR="00DC771D" w:rsidRPr="00201B2F" w:rsidRDefault="008900A4" w:rsidP="00DC771D">
      <w:pPr>
        <w:pStyle w:val="ListParagraph"/>
        <w:numPr>
          <w:ilvl w:val="0"/>
          <w:numId w:val="15"/>
        </w:numPr>
        <w:spacing w:line="300" w:lineRule="auto"/>
        <w:jc w:val="both"/>
        <w:rPr>
          <w:rFonts w:ascii="Arial" w:hAnsi="Arial" w:cs="Arial"/>
          <w:sz w:val="21"/>
          <w:szCs w:val="21"/>
        </w:rPr>
      </w:pPr>
      <w:proofErr w:type="spellStart"/>
      <w:r>
        <w:rPr>
          <w:rFonts w:ascii="Arial" w:hAnsi="Arial" w:cs="Arial"/>
          <w:sz w:val="21"/>
          <w:szCs w:val="21"/>
        </w:rPr>
        <w:t>E</w:t>
      </w:r>
      <w:r w:rsidR="00DC771D">
        <w:rPr>
          <w:rFonts w:ascii="Arial" w:hAnsi="Arial" w:cs="Arial"/>
          <w:sz w:val="21"/>
          <w:szCs w:val="21"/>
        </w:rPr>
        <w:t>nillodd</w:t>
      </w:r>
      <w:proofErr w:type="spellEnd"/>
      <w:r w:rsidR="00DC771D">
        <w:rPr>
          <w:rFonts w:ascii="Arial" w:hAnsi="Arial" w:cs="Arial"/>
          <w:sz w:val="21"/>
          <w:szCs w:val="21"/>
        </w:rPr>
        <w:t xml:space="preserve"> 36.9% a 63.9% </w:t>
      </w:r>
      <w:proofErr w:type="spellStart"/>
      <w:r w:rsidR="00DC771D">
        <w:rPr>
          <w:rFonts w:ascii="Arial" w:hAnsi="Arial" w:cs="Arial"/>
          <w:sz w:val="21"/>
          <w:szCs w:val="21"/>
        </w:rPr>
        <w:t>o</w:t>
      </w:r>
      <w:proofErr w:type="spellEnd"/>
      <w:r w:rsidR="00DC771D">
        <w:rPr>
          <w:rFonts w:ascii="Arial" w:hAnsi="Arial" w:cs="Arial"/>
          <w:sz w:val="21"/>
          <w:szCs w:val="21"/>
        </w:rPr>
        <w:t xml:space="preserve"> </w:t>
      </w:r>
      <w:proofErr w:type="spellStart"/>
      <w:r w:rsidR="00DC771D">
        <w:rPr>
          <w:rFonts w:ascii="Arial" w:hAnsi="Arial" w:cs="Arial"/>
          <w:sz w:val="21"/>
          <w:szCs w:val="21"/>
        </w:rPr>
        <w:t>fyfyrwyr</w:t>
      </w:r>
      <w:proofErr w:type="spellEnd"/>
      <w:r w:rsidR="00DC771D">
        <w:rPr>
          <w:rFonts w:ascii="Arial" w:hAnsi="Arial" w:cs="Arial"/>
          <w:sz w:val="21"/>
          <w:szCs w:val="21"/>
        </w:rPr>
        <w:t xml:space="preserve"> A </w:t>
      </w:r>
      <w:proofErr w:type="spellStart"/>
      <w:r w:rsidR="00DC771D">
        <w:rPr>
          <w:rFonts w:ascii="Arial" w:hAnsi="Arial" w:cs="Arial"/>
          <w:sz w:val="21"/>
          <w:szCs w:val="21"/>
        </w:rPr>
        <w:t>ym</w:t>
      </w:r>
      <w:proofErr w:type="spellEnd"/>
      <w:r w:rsidR="00DC771D">
        <w:rPr>
          <w:rFonts w:ascii="Arial" w:hAnsi="Arial" w:cs="Arial"/>
          <w:sz w:val="21"/>
          <w:szCs w:val="21"/>
        </w:rPr>
        <w:t xml:space="preserve">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a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w:t>
      </w:r>
      <w:proofErr w:type="spellStart"/>
      <w:r w:rsidR="00DC771D">
        <w:rPr>
          <w:rFonts w:ascii="Arial" w:hAnsi="Arial" w:cs="Arial"/>
          <w:sz w:val="21"/>
          <w:szCs w:val="21"/>
        </w:rPr>
        <w:t>Bellach</w:t>
      </w:r>
      <w:proofErr w:type="spellEnd"/>
      <w:r w:rsidR="00DC771D">
        <w:rPr>
          <w:rFonts w:ascii="Arial" w:hAnsi="Arial" w:cs="Arial"/>
          <w:sz w:val="21"/>
          <w:szCs w:val="21"/>
        </w:rPr>
        <w:t xml:space="preserve"> </w:t>
      </w:r>
      <w:proofErr w:type="spellStart"/>
      <w:r w:rsidR="00115B38">
        <w:rPr>
          <w:rFonts w:ascii="Arial" w:hAnsi="Arial" w:cs="Arial"/>
          <w:sz w:val="21"/>
          <w:szCs w:val="21"/>
        </w:rPr>
        <w:t>lefel</w:t>
      </w:r>
      <w:proofErr w:type="spellEnd"/>
      <w:r w:rsidR="00115B38">
        <w:rPr>
          <w:rFonts w:ascii="Arial" w:hAnsi="Arial" w:cs="Arial"/>
          <w:sz w:val="21"/>
          <w:szCs w:val="21"/>
        </w:rPr>
        <w:t xml:space="preserve"> </w:t>
      </w:r>
      <w:r w:rsidR="00DC771D">
        <w:rPr>
          <w:rFonts w:ascii="Arial" w:hAnsi="Arial" w:cs="Arial"/>
          <w:sz w:val="21"/>
          <w:szCs w:val="21"/>
        </w:rPr>
        <w:t xml:space="preserve">UG </w:t>
      </w:r>
      <w:proofErr w:type="spellStart"/>
      <w:r w:rsidR="00DC771D">
        <w:rPr>
          <w:rFonts w:ascii="Arial" w:hAnsi="Arial" w:cs="Arial"/>
          <w:sz w:val="21"/>
          <w:szCs w:val="21"/>
        </w:rPr>
        <w:t>yn</w:t>
      </w:r>
      <w:proofErr w:type="spellEnd"/>
      <w:r w:rsidR="00DC771D">
        <w:rPr>
          <w:rFonts w:ascii="Arial" w:hAnsi="Arial" w:cs="Arial"/>
          <w:sz w:val="21"/>
          <w:szCs w:val="21"/>
        </w:rPr>
        <w:t xml:space="preserve"> </w:t>
      </w:r>
      <w:proofErr w:type="spellStart"/>
      <w:r w:rsidR="00DC771D">
        <w:rPr>
          <w:rFonts w:ascii="Arial" w:hAnsi="Arial" w:cs="Arial"/>
          <w:sz w:val="21"/>
          <w:szCs w:val="21"/>
        </w:rPr>
        <w:t>ôl</w:t>
      </w:r>
      <w:proofErr w:type="spellEnd"/>
      <w:r w:rsidR="00DC771D">
        <w:rPr>
          <w:rFonts w:ascii="Arial" w:hAnsi="Arial" w:cs="Arial"/>
          <w:sz w:val="21"/>
          <w:szCs w:val="21"/>
        </w:rPr>
        <w:t xml:space="preserve"> </w:t>
      </w:r>
      <w:proofErr w:type="spellStart"/>
      <w:r w:rsidR="00DC771D">
        <w:rPr>
          <w:rFonts w:ascii="Arial" w:hAnsi="Arial" w:cs="Arial"/>
          <w:sz w:val="21"/>
          <w:szCs w:val="21"/>
        </w:rPr>
        <w:t>eu</w:t>
      </w:r>
      <w:proofErr w:type="spellEnd"/>
      <w:r w:rsidR="00DC771D">
        <w:rPr>
          <w:rFonts w:ascii="Arial" w:hAnsi="Arial" w:cs="Arial"/>
          <w:sz w:val="21"/>
          <w:szCs w:val="21"/>
        </w:rPr>
        <w:t xml:space="preserve"> </w:t>
      </w:r>
      <w:proofErr w:type="spellStart"/>
      <w:r w:rsidR="00DC771D">
        <w:rPr>
          <w:rFonts w:ascii="Arial" w:hAnsi="Arial" w:cs="Arial"/>
          <w:sz w:val="21"/>
          <w:szCs w:val="21"/>
        </w:rPr>
        <w:t>trefn</w:t>
      </w:r>
      <w:proofErr w:type="spellEnd"/>
      <w:r w:rsidR="00DC771D">
        <w:rPr>
          <w:rFonts w:ascii="Arial" w:hAnsi="Arial" w:cs="Arial"/>
          <w:sz w:val="21"/>
          <w:szCs w:val="21"/>
        </w:rPr>
        <w:t>.</w:t>
      </w:r>
      <w:r w:rsidR="00DC771D" w:rsidRPr="00201B2F">
        <w:rPr>
          <w:rFonts w:ascii="Arial" w:hAnsi="Arial" w:cs="Arial"/>
          <w:sz w:val="21"/>
          <w:szCs w:val="21"/>
        </w:rPr>
        <w:t xml:space="preserve"> </w:t>
      </w:r>
    </w:p>
    <w:p w14:paraId="261895F5" w14:textId="77777777" w:rsidR="00DC771D" w:rsidRPr="00F1347E" w:rsidRDefault="00DC771D" w:rsidP="00DC771D">
      <w:pPr>
        <w:spacing w:after="0" w:line="300" w:lineRule="auto"/>
        <w:jc w:val="both"/>
        <w:rPr>
          <w:rFonts w:ascii="Arial" w:hAnsi="Arial" w:cs="Arial"/>
          <w:sz w:val="16"/>
          <w:szCs w:val="16"/>
        </w:rPr>
      </w:pPr>
    </w:p>
    <w:p w14:paraId="47869856" w14:textId="73E2F191" w:rsidR="00FD4017" w:rsidRDefault="00FD4017" w:rsidP="00DC771D">
      <w:pPr>
        <w:spacing w:after="0" w:line="300" w:lineRule="auto"/>
        <w:jc w:val="both"/>
        <w:rPr>
          <w:rFonts w:ascii="Arial" w:hAnsi="Arial" w:cs="Arial"/>
          <w:sz w:val="21"/>
          <w:szCs w:val="21"/>
        </w:rPr>
      </w:pPr>
      <w:r w:rsidRPr="00FD4017">
        <w:rPr>
          <w:rFonts w:ascii="Arial" w:hAnsi="Arial" w:cs="Arial"/>
          <w:sz w:val="21"/>
          <w:szCs w:val="21"/>
        </w:rPr>
        <w:t xml:space="preserve">Mae </w:t>
      </w:r>
      <w:proofErr w:type="spellStart"/>
      <w:r w:rsidRPr="00FD4017">
        <w:rPr>
          <w:rFonts w:ascii="Arial" w:hAnsi="Arial" w:cs="Arial"/>
          <w:sz w:val="21"/>
          <w:szCs w:val="21"/>
        </w:rPr>
        <w:t>cymwysterau</w:t>
      </w:r>
      <w:proofErr w:type="spellEnd"/>
      <w:r w:rsidRPr="00FD4017">
        <w:rPr>
          <w:rFonts w:ascii="Arial" w:hAnsi="Arial" w:cs="Arial"/>
          <w:sz w:val="21"/>
          <w:szCs w:val="21"/>
        </w:rPr>
        <w:t xml:space="preserve"> </w:t>
      </w:r>
      <w:proofErr w:type="spellStart"/>
      <w:r w:rsidRPr="00FD4017">
        <w:rPr>
          <w:rFonts w:ascii="Arial" w:hAnsi="Arial" w:cs="Arial"/>
          <w:sz w:val="21"/>
          <w:szCs w:val="21"/>
        </w:rPr>
        <w:t>Mathemateg</w:t>
      </w:r>
      <w:proofErr w:type="spellEnd"/>
      <w:r w:rsidRPr="00FD4017">
        <w:rPr>
          <w:rFonts w:ascii="Arial" w:hAnsi="Arial" w:cs="Arial"/>
          <w:sz w:val="21"/>
          <w:szCs w:val="21"/>
        </w:rPr>
        <w:t xml:space="preserve"> </w:t>
      </w:r>
      <w:proofErr w:type="spellStart"/>
      <w:r w:rsidRPr="00FD4017">
        <w:rPr>
          <w:rFonts w:ascii="Arial" w:hAnsi="Arial" w:cs="Arial"/>
          <w:sz w:val="21"/>
          <w:szCs w:val="21"/>
        </w:rPr>
        <w:t>Bellach</w:t>
      </w:r>
      <w:proofErr w:type="spellEnd"/>
      <w:r w:rsidRPr="00FD4017">
        <w:rPr>
          <w:rFonts w:ascii="Arial" w:hAnsi="Arial" w:cs="Arial"/>
          <w:sz w:val="21"/>
          <w:szCs w:val="21"/>
        </w:rPr>
        <w:t xml:space="preserve"> </w:t>
      </w:r>
      <w:proofErr w:type="spellStart"/>
      <w:r w:rsidRPr="00FD4017">
        <w:rPr>
          <w:rFonts w:ascii="Arial" w:hAnsi="Arial" w:cs="Arial"/>
          <w:sz w:val="21"/>
          <w:szCs w:val="21"/>
        </w:rPr>
        <w:t>yn</w:t>
      </w:r>
      <w:proofErr w:type="spellEnd"/>
      <w:r w:rsidRPr="00FD4017">
        <w:rPr>
          <w:rFonts w:ascii="Arial" w:hAnsi="Arial" w:cs="Arial"/>
          <w:sz w:val="21"/>
          <w:szCs w:val="21"/>
        </w:rPr>
        <w:t xml:space="preserve"> </w:t>
      </w:r>
      <w:proofErr w:type="spellStart"/>
      <w:r w:rsidRPr="00FD4017">
        <w:rPr>
          <w:rFonts w:ascii="Arial" w:hAnsi="Arial" w:cs="Arial"/>
          <w:sz w:val="21"/>
          <w:szCs w:val="21"/>
        </w:rPr>
        <w:t>galluogi</w:t>
      </w:r>
      <w:proofErr w:type="spellEnd"/>
      <w:r w:rsidRPr="00FD4017">
        <w:rPr>
          <w:rFonts w:ascii="Arial" w:hAnsi="Arial" w:cs="Arial"/>
          <w:sz w:val="21"/>
          <w:szCs w:val="21"/>
        </w:rPr>
        <w:t xml:space="preserve"> </w:t>
      </w:r>
      <w:proofErr w:type="spellStart"/>
      <w:r w:rsidRPr="00FD4017">
        <w:rPr>
          <w:rFonts w:ascii="Arial" w:hAnsi="Arial" w:cs="Arial"/>
          <w:sz w:val="21"/>
          <w:szCs w:val="21"/>
        </w:rPr>
        <w:t>myfyrwyr</w:t>
      </w:r>
      <w:proofErr w:type="spellEnd"/>
      <w:r w:rsidRPr="00FD4017">
        <w:rPr>
          <w:rFonts w:ascii="Arial" w:hAnsi="Arial" w:cs="Arial"/>
          <w:sz w:val="21"/>
          <w:szCs w:val="21"/>
        </w:rPr>
        <w:t xml:space="preserve"> i </w:t>
      </w:r>
      <w:proofErr w:type="spellStart"/>
      <w:r w:rsidRPr="00FD4017">
        <w:rPr>
          <w:rFonts w:ascii="Arial" w:hAnsi="Arial" w:cs="Arial"/>
          <w:sz w:val="21"/>
          <w:szCs w:val="21"/>
        </w:rPr>
        <w:t>gyfoethogi</w:t>
      </w:r>
      <w:proofErr w:type="spellEnd"/>
      <w:r w:rsidRPr="00FD4017">
        <w:rPr>
          <w:rFonts w:ascii="Arial" w:hAnsi="Arial" w:cs="Arial"/>
          <w:sz w:val="21"/>
          <w:szCs w:val="21"/>
        </w:rPr>
        <w:t xml:space="preserve"> </w:t>
      </w:r>
      <w:proofErr w:type="spellStart"/>
      <w:r w:rsidRPr="00FD4017">
        <w:rPr>
          <w:rFonts w:ascii="Arial" w:hAnsi="Arial" w:cs="Arial"/>
          <w:sz w:val="21"/>
          <w:szCs w:val="21"/>
        </w:rPr>
        <w:t>eu</w:t>
      </w:r>
      <w:proofErr w:type="spellEnd"/>
      <w:r w:rsidRPr="00FD4017">
        <w:rPr>
          <w:rFonts w:ascii="Arial" w:hAnsi="Arial" w:cs="Arial"/>
          <w:sz w:val="21"/>
          <w:szCs w:val="21"/>
        </w:rPr>
        <w:t xml:space="preserve"> </w:t>
      </w:r>
      <w:proofErr w:type="spellStart"/>
      <w:r w:rsidRPr="00FD4017">
        <w:rPr>
          <w:rFonts w:ascii="Arial" w:hAnsi="Arial" w:cs="Arial"/>
          <w:sz w:val="21"/>
          <w:szCs w:val="21"/>
        </w:rPr>
        <w:t>profiad</w:t>
      </w:r>
      <w:proofErr w:type="spellEnd"/>
      <w:r w:rsidRPr="00FD4017">
        <w:rPr>
          <w:rFonts w:ascii="Arial" w:hAnsi="Arial" w:cs="Arial"/>
          <w:sz w:val="21"/>
          <w:szCs w:val="21"/>
        </w:rPr>
        <w:t xml:space="preserve"> </w:t>
      </w:r>
      <w:proofErr w:type="spellStart"/>
      <w:r w:rsidRPr="00FD4017">
        <w:rPr>
          <w:rFonts w:ascii="Arial" w:hAnsi="Arial" w:cs="Arial"/>
          <w:sz w:val="21"/>
          <w:szCs w:val="21"/>
        </w:rPr>
        <w:t>Mathemateg</w:t>
      </w:r>
      <w:proofErr w:type="spellEnd"/>
      <w:r w:rsidRPr="00FD4017">
        <w:rPr>
          <w:rFonts w:ascii="Arial" w:hAnsi="Arial" w:cs="Arial"/>
          <w:sz w:val="21"/>
          <w:szCs w:val="21"/>
        </w:rPr>
        <w:t xml:space="preserve"> ac </w:t>
      </w:r>
      <w:proofErr w:type="spellStart"/>
      <w:r w:rsidRPr="00FD4017">
        <w:rPr>
          <w:rFonts w:ascii="Arial" w:hAnsi="Arial" w:cs="Arial"/>
          <w:sz w:val="21"/>
          <w:szCs w:val="21"/>
        </w:rPr>
        <w:t>adeiladu</w:t>
      </w:r>
      <w:proofErr w:type="spellEnd"/>
      <w:r w:rsidRPr="00FD4017">
        <w:rPr>
          <w:rFonts w:ascii="Arial" w:hAnsi="Arial" w:cs="Arial"/>
          <w:sz w:val="21"/>
          <w:szCs w:val="21"/>
        </w:rPr>
        <w:t xml:space="preserve"> </w:t>
      </w:r>
      <w:proofErr w:type="spellStart"/>
      <w:r w:rsidRPr="00FD4017">
        <w:rPr>
          <w:rFonts w:ascii="Arial" w:hAnsi="Arial" w:cs="Arial"/>
          <w:sz w:val="21"/>
          <w:szCs w:val="21"/>
        </w:rPr>
        <w:t>sylfaen</w:t>
      </w:r>
      <w:proofErr w:type="spellEnd"/>
      <w:r w:rsidRPr="00FD4017">
        <w:rPr>
          <w:rFonts w:ascii="Arial" w:hAnsi="Arial" w:cs="Arial"/>
          <w:sz w:val="21"/>
          <w:szCs w:val="21"/>
        </w:rPr>
        <w:t xml:space="preserve"> </w:t>
      </w:r>
      <w:proofErr w:type="spellStart"/>
      <w:r w:rsidRPr="00FD4017">
        <w:rPr>
          <w:rFonts w:ascii="Arial" w:hAnsi="Arial" w:cs="Arial"/>
          <w:sz w:val="21"/>
          <w:szCs w:val="21"/>
        </w:rPr>
        <w:t>fwy</w:t>
      </w:r>
      <w:proofErr w:type="spellEnd"/>
      <w:r w:rsidRPr="00FD4017">
        <w:rPr>
          <w:rFonts w:ascii="Arial" w:hAnsi="Arial" w:cs="Arial"/>
          <w:sz w:val="21"/>
          <w:szCs w:val="21"/>
        </w:rPr>
        <w:t xml:space="preserve"> </w:t>
      </w:r>
      <w:proofErr w:type="spellStart"/>
      <w:r w:rsidRPr="00FD4017">
        <w:rPr>
          <w:rFonts w:ascii="Arial" w:hAnsi="Arial" w:cs="Arial"/>
          <w:sz w:val="21"/>
          <w:szCs w:val="21"/>
        </w:rPr>
        <w:t>cadarn</w:t>
      </w:r>
      <w:proofErr w:type="spellEnd"/>
      <w:r w:rsidRPr="00FD4017">
        <w:rPr>
          <w:rFonts w:ascii="Arial" w:hAnsi="Arial" w:cs="Arial"/>
          <w:sz w:val="21"/>
          <w:szCs w:val="21"/>
        </w:rPr>
        <w:t xml:space="preserve"> </w:t>
      </w:r>
      <w:proofErr w:type="spellStart"/>
      <w:r w:rsidRPr="00FD4017">
        <w:rPr>
          <w:rFonts w:ascii="Arial" w:hAnsi="Arial" w:cs="Arial"/>
          <w:sz w:val="21"/>
          <w:szCs w:val="21"/>
        </w:rPr>
        <w:t>ar</w:t>
      </w:r>
      <w:proofErr w:type="spellEnd"/>
      <w:r w:rsidRPr="00FD4017">
        <w:rPr>
          <w:rFonts w:ascii="Arial" w:hAnsi="Arial" w:cs="Arial"/>
          <w:sz w:val="21"/>
          <w:szCs w:val="21"/>
        </w:rPr>
        <w:t xml:space="preserve"> </w:t>
      </w:r>
      <w:proofErr w:type="spellStart"/>
      <w:r w:rsidRPr="00FD4017">
        <w:rPr>
          <w:rFonts w:ascii="Arial" w:hAnsi="Arial" w:cs="Arial"/>
          <w:sz w:val="21"/>
          <w:szCs w:val="21"/>
        </w:rPr>
        <w:t>gyfer</w:t>
      </w:r>
      <w:proofErr w:type="spellEnd"/>
      <w:r w:rsidRPr="00FD4017">
        <w:rPr>
          <w:rFonts w:ascii="Arial" w:hAnsi="Arial" w:cs="Arial"/>
          <w:sz w:val="21"/>
          <w:szCs w:val="21"/>
        </w:rPr>
        <w:t xml:space="preserve"> </w:t>
      </w:r>
      <w:proofErr w:type="spellStart"/>
      <w:r w:rsidRPr="00FD4017">
        <w:rPr>
          <w:rFonts w:ascii="Arial" w:hAnsi="Arial" w:cs="Arial"/>
          <w:sz w:val="21"/>
          <w:szCs w:val="21"/>
        </w:rPr>
        <w:t>dilyn</w:t>
      </w:r>
      <w:proofErr w:type="spellEnd"/>
      <w:r w:rsidRPr="00FD4017">
        <w:rPr>
          <w:rFonts w:ascii="Arial" w:hAnsi="Arial" w:cs="Arial"/>
          <w:sz w:val="21"/>
          <w:szCs w:val="21"/>
        </w:rPr>
        <w:t xml:space="preserve"> </w:t>
      </w:r>
      <w:proofErr w:type="spellStart"/>
      <w:r w:rsidRPr="00FD4017">
        <w:rPr>
          <w:rFonts w:ascii="Arial" w:hAnsi="Arial" w:cs="Arial"/>
          <w:sz w:val="21"/>
          <w:szCs w:val="21"/>
        </w:rPr>
        <w:t>gyrfaoedd</w:t>
      </w:r>
      <w:proofErr w:type="spellEnd"/>
      <w:r w:rsidRPr="00FD4017">
        <w:rPr>
          <w:rFonts w:ascii="Arial" w:hAnsi="Arial" w:cs="Arial"/>
          <w:sz w:val="21"/>
          <w:szCs w:val="21"/>
        </w:rPr>
        <w:t xml:space="preserve"> </w:t>
      </w:r>
      <w:proofErr w:type="spellStart"/>
      <w:r w:rsidRPr="00FD4017">
        <w:rPr>
          <w:rFonts w:ascii="Arial" w:hAnsi="Arial" w:cs="Arial"/>
          <w:sz w:val="21"/>
          <w:szCs w:val="21"/>
        </w:rPr>
        <w:t>mewn</w:t>
      </w:r>
      <w:proofErr w:type="spellEnd"/>
      <w:r w:rsidRPr="00FD4017">
        <w:rPr>
          <w:rFonts w:ascii="Arial" w:hAnsi="Arial" w:cs="Arial"/>
          <w:sz w:val="21"/>
          <w:szCs w:val="21"/>
        </w:rPr>
        <w:t xml:space="preserve"> </w:t>
      </w:r>
      <w:proofErr w:type="spellStart"/>
      <w:r w:rsidRPr="00FD4017">
        <w:rPr>
          <w:rFonts w:ascii="Arial" w:hAnsi="Arial" w:cs="Arial"/>
          <w:sz w:val="21"/>
          <w:szCs w:val="21"/>
        </w:rPr>
        <w:t>Gwyddoniaeth</w:t>
      </w:r>
      <w:proofErr w:type="spellEnd"/>
      <w:r w:rsidRPr="00FD4017">
        <w:rPr>
          <w:rFonts w:ascii="Arial" w:hAnsi="Arial" w:cs="Arial"/>
          <w:sz w:val="21"/>
          <w:szCs w:val="21"/>
        </w:rPr>
        <w:t xml:space="preserve">, </w:t>
      </w:r>
      <w:proofErr w:type="spellStart"/>
      <w:r w:rsidRPr="00FD4017">
        <w:rPr>
          <w:rFonts w:ascii="Arial" w:hAnsi="Arial" w:cs="Arial"/>
          <w:sz w:val="21"/>
          <w:szCs w:val="21"/>
        </w:rPr>
        <w:t>Technoleg</w:t>
      </w:r>
      <w:proofErr w:type="spellEnd"/>
      <w:r w:rsidRPr="00FD4017">
        <w:rPr>
          <w:rFonts w:ascii="Arial" w:hAnsi="Arial" w:cs="Arial"/>
          <w:sz w:val="21"/>
          <w:szCs w:val="21"/>
        </w:rPr>
        <w:t xml:space="preserve">, </w:t>
      </w:r>
      <w:proofErr w:type="spellStart"/>
      <w:r w:rsidRPr="00FD4017">
        <w:rPr>
          <w:rFonts w:ascii="Arial" w:hAnsi="Arial" w:cs="Arial"/>
          <w:sz w:val="21"/>
          <w:szCs w:val="21"/>
        </w:rPr>
        <w:t>Economeg</w:t>
      </w:r>
      <w:proofErr w:type="spellEnd"/>
      <w:r w:rsidRPr="00FD4017">
        <w:rPr>
          <w:rFonts w:ascii="Arial" w:hAnsi="Arial" w:cs="Arial"/>
          <w:sz w:val="21"/>
          <w:szCs w:val="21"/>
        </w:rPr>
        <w:t xml:space="preserve">, </w:t>
      </w:r>
      <w:proofErr w:type="spellStart"/>
      <w:r w:rsidRPr="00FD4017">
        <w:rPr>
          <w:rFonts w:ascii="Arial" w:hAnsi="Arial" w:cs="Arial"/>
          <w:sz w:val="21"/>
          <w:szCs w:val="21"/>
        </w:rPr>
        <w:t>Gwyddo</w:t>
      </w:r>
      <w:r>
        <w:rPr>
          <w:rFonts w:ascii="Arial" w:hAnsi="Arial" w:cs="Arial"/>
          <w:sz w:val="21"/>
          <w:szCs w:val="21"/>
        </w:rPr>
        <w:t>r</w:t>
      </w:r>
      <w:proofErr w:type="spellEnd"/>
      <w:r w:rsidRPr="00FD4017">
        <w:rPr>
          <w:rFonts w:ascii="Arial" w:hAnsi="Arial" w:cs="Arial"/>
          <w:sz w:val="21"/>
          <w:szCs w:val="21"/>
        </w:rPr>
        <w:t xml:space="preserve"> </w:t>
      </w:r>
      <w:proofErr w:type="spellStart"/>
      <w:r w:rsidRPr="00FD4017">
        <w:rPr>
          <w:rFonts w:ascii="Arial" w:hAnsi="Arial" w:cs="Arial"/>
          <w:sz w:val="21"/>
          <w:szCs w:val="21"/>
        </w:rPr>
        <w:t>Actiwaraidd</w:t>
      </w:r>
      <w:proofErr w:type="spellEnd"/>
      <w:r w:rsidRPr="00FD4017">
        <w:rPr>
          <w:rFonts w:ascii="Arial" w:hAnsi="Arial" w:cs="Arial"/>
          <w:sz w:val="21"/>
          <w:szCs w:val="21"/>
        </w:rPr>
        <w:t xml:space="preserve"> a </w:t>
      </w:r>
      <w:proofErr w:type="spellStart"/>
      <w:r w:rsidRPr="00FD4017">
        <w:rPr>
          <w:rFonts w:ascii="Arial" w:hAnsi="Arial" w:cs="Arial"/>
          <w:sz w:val="21"/>
          <w:szCs w:val="21"/>
        </w:rPr>
        <w:t>Chyllid</w:t>
      </w:r>
      <w:proofErr w:type="spellEnd"/>
      <w:r w:rsidRPr="00FD4017">
        <w:rPr>
          <w:rFonts w:ascii="Arial" w:hAnsi="Arial" w:cs="Arial"/>
          <w:sz w:val="21"/>
          <w:szCs w:val="21"/>
        </w:rPr>
        <w:t xml:space="preserve">. </w:t>
      </w:r>
      <w:proofErr w:type="spellStart"/>
      <w:r>
        <w:rPr>
          <w:rFonts w:ascii="Arial" w:hAnsi="Arial" w:cs="Arial"/>
          <w:sz w:val="21"/>
          <w:szCs w:val="21"/>
        </w:rPr>
        <w:t>Parha</w:t>
      </w:r>
      <w:r w:rsidR="00403453">
        <w:rPr>
          <w:rFonts w:ascii="Arial" w:hAnsi="Arial" w:cs="Arial"/>
          <w:sz w:val="21"/>
          <w:szCs w:val="21"/>
        </w:rPr>
        <w:t>’r</w:t>
      </w:r>
      <w:proofErr w:type="spellEnd"/>
      <w:r w:rsidRPr="00FD4017">
        <w:rPr>
          <w:rFonts w:ascii="Arial" w:hAnsi="Arial" w:cs="Arial"/>
          <w:sz w:val="21"/>
          <w:szCs w:val="21"/>
        </w:rPr>
        <w:t xml:space="preserve"> </w:t>
      </w:r>
      <w:proofErr w:type="spellStart"/>
      <w:r w:rsidRPr="00FD4017">
        <w:rPr>
          <w:rFonts w:ascii="Arial" w:hAnsi="Arial" w:cs="Arial"/>
          <w:sz w:val="21"/>
          <w:szCs w:val="21"/>
        </w:rPr>
        <w:t>cymwysterau</w:t>
      </w:r>
      <w:proofErr w:type="spellEnd"/>
      <w:r w:rsidRPr="00FD4017">
        <w:rPr>
          <w:rFonts w:ascii="Arial" w:hAnsi="Arial" w:cs="Arial"/>
          <w:sz w:val="21"/>
          <w:szCs w:val="21"/>
        </w:rPr>
        <w:t xml:space="preserve"> </w:t>
      </w:r>
      <w:r>
        <w:rPr>
          <w:rFonts w:ascii="Arial" w:hAnsi="Arial" w:cs="Arial"/>
          <w:sz w:val="21"/>
          <w:szCs w:val="21"/>
        </w:rPr>
        <w:t xml:space="preserve">i </w:t>
      </w:r>
      <w:proofErr w:type="spellStart"/>
      <w:r>
        <w:rPr>
          <w:rFonts w:ascii="Arial" w:hAnsi="Arial" w:cs="Arial"/>
          <w:sz w:val="21"/>
          <w:szCs w:val="21"/>
        </w:rPr>
        <w:t>fod</w:t>
      </w:r>
      <w:proofErr w:type="spellEnd"/>
      <w:r>
        <w:rPr>
          <w:rFonts w:ascii="Arial" w:hAnsi="Arial" w:cs="Arial"/>
          <w:sz w:val="21"/>
          <w:szCs w:val="21"/>
        </w:rPr>
        <w:t xml:space="preserve"> </w:t>
      </w:r>
      <w:proofErr w:type="spellStart"/>
      <w:r>
        <w:rPr>
          <w:rFonts w:ascii="Arial" w:hAnsi="Arial" w:cs="Arial"/>
          <w:sz w:val="21"/>
          <w:szCs w:val="21"/>
        </w:rPr>
        <w:t>yn</w:t>
      </w:r>
      <w:proofErr w:type="spellEnd"/>
      <w:r w:rsidRPr="00FD4017">
        <w:rPr>
          <w:rFonts w:ascii="Arial" w:hAnsi="Arial" w:cs="Arial"/>
          <w:sz w:val="21"/>
          <w:szCs w:val="21"/>
        </w:rPr>
        <w:t xml:space="preserve"> </w:t>
      </w:r>
      <w:proofErr w:type="spellStart"/>
      <w:r w:rsidRPr="00FD4017">
        <w:rPr>
          <w:rFonts w:ascii="Arial" w:hAnsi="Arial" w:cs="Arial"/>
          <w:sz w:val="21"/>
          <w:szCs w:val="21"/>
        </w:rPr>
        <w:t>ofynnol</w:t>
      </w:r>
      <w:proofErr w:type="spellEnd"/>
      <w:r w:rsidRPr="00FD4017">
        <w:rPr>
          <w:rFonts w:ascii="Arial" w:hAnsi="Arial" w:cs="Arial"/>
          <w:sz w:val="21"/>
          <w:szCs w:val="21"/>
        </w:rPr>
        <w:t xml:space="preserve"> </w:t>
      </w:r>
      <w:proofErr w:type="spellStart"/>
      <w:r w:rsidRPr="00FD4017">
        <w:rPr>
          <w:rFonts w:ascii="Arial" w:hAnsi="Arial" w:cs="Arial"/>
          <w:sz w:val="21"/>
          <w:szCs w:val="21"/>
        </w:rPr>
        <w:t>neu'n</w:t>
      </w:r>
      <w:proofErr w:type="spellEnd"/>
      <w:r w:rsidRPr="00FD4017">
        <w:rPr>
          <w:rFonts w:ascii="Arial" w:hAnsi="Arial" w:cs="Arial"/>
          <w:sz w:val="21"/>
          <w:szCs w:val="21"/>
        </w:rPr>
        <w:t xml:space="preserve"> </w:t>
      </w:r>
      <w:proofErr w:type="spellStart"/>
      <w:r>
        <w:rPr>
          <w:rFonts w:ascii="Arial" w:hAnsi="Arial" w:cs="Arial"/>
          <w:sz w:val="21"/>
          <w:szCs w:val="21"/>
        </w:rPr>
        <w:t>ddeniadol</w:t>
      </w:r>
      <w:proofErr w:type="spellEnd"/>
      <w:r w:rsidRPr="00FD4017">
        <w:rPr>
          <w:rFonts w:ascii="Arial" w:hAnsi="Arial" w:cs="Arial"/>
          <w:sz w:val="21"/>
          <w:szCs w:val="21"/>
        </w:rPr>
        <w:t xml:space="preserve"> </w:t>
      </w:r>
      <w:proofErr w:type="spellStart"/>
      <w:r w:rsidRPr="00FD4017">
        <w:rPr>
          <w:rFonts w:ascii="Arial" w:hAnsi="Arial" w:cs="Arial"/>
          <w:sz w:val="21"/>
          <w:szCs w:val="21"/>
        </w:rPr>
        <w:t>ar</w:t>
      </w:r>
      <w:proofErr w:type="spellEnd"/>
      <w:r w:rsidRPr="00FD4017">
        <w:rPr>
          <w:rFonts w:ascii="Arial" w:hAnsi="Arial" w:cs="Arial"/>
          <w:sz w:val="21"/>
          <w:szCs w:val="21"/>
        </w:rPr>
        <w:t xml:space="preserve"> </w:t>
      </w:r>
      <w:proofErr w:type="spellStart"/>
      <w:r w:rsidRPr="00FD4017">
        <w:rPr>
          <w:rFonts w:ascii="Arial" w:hAnsi="Arial" w:cs="Arial"/>
          <w:sz w:val="21"/>
          <w:szCs w:val="21"/>
        </w:rPr>
        <w:t>gyfer</w:t>
      </w:r>
      <w:proofErr w:type="spellEnd"/>
      <w:r w:rsidRPr="00FD4017">
        <w:rPr>
          <w:rFonts w:ascii="Arial" w:hAnsi="Arial" w:cs="Arial"/>
          <w:sz w:val="21"/>
          <w:szCs w:val="21"/>
        </w:rPr>
        <w:t xml:space="preserve"> </w:t>
      </w:r>
      <w:proofErr w:type="spellStart"/>
      <w:r w:rsidRPr="00FD4017">
        <w:rPr>
          <w:rFonts w:ascii="Arial" w:hAnsi="Arial" w:cs="Arial"/>
          <w:sz w:val="21"/>
          <w:szCs w:val="21"/>
        </w:rPr>
        <w:t>cael</w:t>
      </w:r>
      <w:proofErr w:type="spellEnd"/>
      <w:r w:rsidRPr="00FD4017">
        <w:rPr>
          <w:rFonts w:ascii="Arial" w:hAnsi="Arial" w:cs="Arial"/>
          <w:sz w:val="21"/>
          <w:szCs w:val="21"/>
        </w:rPr>
        <w:t xml:space="preserve"> </w:t>
      </w:r>
      <w:proofErr w:type="spellStart"/>
      <w:r w:rsidRPr="00FD4017">
        <w:rPr>
          <w:rFonts w:ascii="Arial" w:hAnsi="Arial" w:cs="Arial"/>
          <w:sz w:val="21"/>
          <w:szCs w:val="21"/>
        </w:rPr>
        <w:t>mynediad</w:t>
      </w:r>
      <w:proofErr w:type="spellEnd"/>
      <w:r w:rsidRPr="00FD4017">
        <w:rPr>
          <w:rFonts w:ascii="Arial" w:hAnsi="Arial" w:cs="Arial"/>
          <w:sz w:val="21"/>
          <w:szCs w:val="21"/>
        </w:rPr>
        <w:t xml:space="preserve"> i rai </w:t>
      </w:r>
      <w:proofErr w:type="spellStart"/>
      <w:r w:rsidRPr="00FD4017">
        <w:rPr>
          <w:rFonts w:ascii="Arial" w:hAnsi="Arial" w:cs="Arial"/>
          <w:sz w:val="21"/>
          <w:szCs w:val="21"/>
        </w:rPr>
        <w:t>rhaglenni</w:t>
      </w:r>
      <w:proofErr w:type="spellEnd"/>
      <w:r w:rsidRPr="00FD4017">
        <w:rPr>
          <w:rFonts w:ascii="Arial" w:hAnsi="Arial" w:cs="Arial"/>
          <w:sz w:val="21"/>
          <w:szCs w:val="21"/>
        </w:rPr>
        <w:t xml:space="preserve"> </w:t>
      </w:r>
      <w:proofErr w:type="spellStart"/>
      <w:r w:rsidRPr="00FD4017">
        <w:rPr>
          <w:rFonts w:ascii="Arial" w:hAnsi="Arial" w:cs="Arial"/>
          <w:sz w:val="21"/>
          <w:szCs w:val="21"/>
        </w:rPr>
        <w:t>gradd</w:t>
      </w:r>
      <w:proofErr w:type="spellEnd"/>
      <w:r w:rsidRPr="00FD4017">
        <w:rPr>
          <w:rFonts w:ascii="Arial" w:hAnsi="Arial" w:cs="Arial"/>
          <w:sz w:val="21"/>
          <w:szCs w:val="21"/>
        </w:rPr>
        <w:t xml:space="preserve"> </w:t>
      </w:r>
      <w:proofErr w:type="spellStart"/>
      <w:r w:rsidRPr="00FD4017">
        <w:rPr>
          <w:rFonts w:ascii="Arial" w:hAnsi="Arial" w:cs="Arial"/>
          <w:sz w:val="21"/>
          <w:szCs w:val="21"/>
        </w:rPr>
        <w:t>yn</w:t>
      </w:r>
      <w:proofErr w:type="spellEnd"/>
      <w:r w:rsidRPr="00FD4017">
        <w:rPr>
          <w:rFonts w:ascii="Arial" w:hAnsi="Arial" w:cs="Arial"/>
          <w:sz w:val="21"/>
          <w:szCs w:val="21"/>
        </w:rPr>
        <w:t xml:space="preserve"> y DU ac </w:t>
      </w:r>
      <w:proofErr w:type="spellStart"/>
      <w:r w:rsidRPr="00FD4017">
        <w:rPr>
          <w:rFonts w:ascii="Arial" w:hAnsi="Arial" w:cs="Arial"/>
          <w:sz w:val="21"/>
          <w:szCs w:val="21"/>
        </w:rPr>
        <w:t>mae</w:t>
      </w:r>
      <w:proofErr w:type="spellEnd"/>
      <w:r w:rsidRPr="00FD4017">
        <w:rPr>
          <w:rFonts w:ascii="Arial" w:hAnsi="Arial" w:cs="Arial"/>
          <w:sz w:val="21"/>
          <w:szCs w:val="21"/>
        </w:rPr>
        <w:t xml:space="preserve"> </w:t>
      </w:r>
      <w:proofErr w:type="spellStart"/>
      <w:r w:rsidRPr="00FD4017">
        <w:rPr>
          <w:rFonts w:ascii="Arial" w:hAnsi="Arial" w:cs="Arial"/>
          <w:sz w:val="21"/>
          <w:szCs w:val="21"/>
        </w:rPr>
        <w:t>rhai</w:t>
      </w:r>
      <w:proofErr w:type="spellEnd"/>
      <w:r w:rsidRPr="00FD4017">
        <w:rPr>
          <w:rFonts w:ascii="Arial" w:hAnsi="Arial" w:cs="Arial"/>
          <w:sz w:val="21"/>
          <w:szCs w:val="21"/>
        </w:rPr>
        <w:t xml:space="preserve"> </w:t>
      </w:r>
      <w:proofErr w:type="spellStart"/>
      <w:r w:rsidRPr="00FD4017">
        <w:rPr>
          <w:rFonts w:ascii="Arial" w:hAnsi="Arial" w:cs="Arial"/>
          <w:sz w:val="21"/>
          <w:szCs w:val="21"/>
        </w:rPr>
        <w:t>prifysgolion</w:t>
      </w:r>
      <w:proofErr w:type="spellEnd"/>
      <w:r w:rsidRPr="00FD4017">
        <w:rPr>
          <w:rFonts w:ascii="Arial" w:hAnsi="Arial" w:cs="Arial"/>
          <w:sz w:val="21"/>
          <w:szCs w:val="21"/>
        </w:rPr>
        <w:t xml:space="preserve"> </w:t>
      </w:r>
      <w:proofErr w:type="spellStart"/>
      <w:r w:rsidRPr="00FD4017">
        <w:rPr>
          <w:rFonts w:ascii="Arial" w:hAnsi="Arial" w:cs="Arial"/>
          <w:sz w:val="21"/>
          <w:szCs w:val="21"/>
        </w:rPr>
        <w:t>yn</w:t>
      </w:r>
      <w:proofErr w:type="spellEnd"/>
      <w:r w:rsidRPr="00FD4017">
        <w:rPr>
          <w:rFonts w:ascii="Arial" w:hAnsi="Arial" w:cs="Arial"/>
          <w:sz w:val="21"/>
          <w:szCs w:val="21"/>
        </w:rPr>
        <w:t xml:space="preserve"> </w:t>
      </w:r>
      <w:proofErr w:type="spellStart"/>
      <w:r w:rsidRPr="00FD4017">
        <w:rPr>
          <w:rFonts w:ascii="Arial" w:hAnsi="Arial" w:cs="Arial"/>
          <w:sz w:val="21"/>
          <w:szCs w:val="21"/>
        </w:rPr>
        <w:t>ei</w:t>
      </w:r>
      <w:proofErr w:type="spellEnd"/>
      <w:r w:rsidRPr="00FD4017">
        <w:rPr>
          <w:rFonts w:ascii="Arial" w:hAnsi="Arial" w:cs="Arial"/>
          <w:sz w:val="21"/>
          <w:szCs w:val="21"/>
        </w:rPr>
        <w:t xml:space="preserve"> </w:t>
      </w:r>
      <w:proofErr w:type="spellStart"/>
      <w:r w:rsidRPr="00FD4017">
        <w:rPr>
          <w:rFonts w:ascii="Arial" w:hAnsi="Arial" w:cs="Arial"/>
          <w:sz w:val="21"/>
          <w:szCs w:val="21"/>
        </w:rPr>
        <w:t>gwneud</w:t>
      </w:r>
      <w:proofErr w:type="spellEnd"/>
      <w:r w:rsidRPr="00FD4017">
        <w:rPr>
          <w:rFonts w:ascii="Arial" w:hAnsi="Arial" w:cs="Arial"/>
          <w:sz w:val="21"/>
          <w:szCs w:val="21"/>
        </w:rPr>
        <w:t xml:space="preserve"> </w:t>
      </w:r>
      <w:proofErr w:type="spellStart"/>
      <w:r w:rsidRPr="00FD4017">
        <w:rPr>
          <w:rFonts w:ascii="Arial" w:hAnsi="Arial" w:cs="Arial"/>
          <w:sz w:val="21"/>
          <w:szCs w:val="21"/>
        </w:rPr>
        <w:t>yn</w:t>
      </w:r>
      <w:proofErr w:type="spellEnd"/>
      <w:r w:rsidRPr="00FD4017">
        <w:rPr>
          <w:rFonts w:ascii="Arial" w:hAnsi="Arial" w:cs="Arial"/>
          <w:sz w:val="21"/>
          <w:szCs w:val="21"/>
        </w:rPr>
        <w:t xml:space="preserve"> </w:t>
      </w:r>
      <w:proofErr w:type="spellStart"/>
      <w:r w:rsidRPr="00FD4017">
        <w:rPr>
          <w:rFonts w:ascii="Arial" w:hAnsi="Arial" w:cs="Arial"/>
          <w:sz w:val="21"/>
          <w:szCs w:val="21"/>
        </w:rPr>
        <w:t>ofynnol</w:t>
      </w:r>
      <w:proofErr w:type="spellEnd"/>
      <w:r w:rsidRPr="00FD4017">
        <w:rPr>
          <w:rFonts w:ascii="Arial" w:hAnsi="Arial" w:cs="Arial"/>
          <w:sz w:val="21"/>
          <w:szCs w:val="21"/>
        </w:rPr>
        <w:t xml:space="preserve"> i </w:t>
      </w:r>
      <w:proofErr w:type="spellStart"/>
      <w:r w:rsidRPr="00FD4017">
        <w:rPr>
          <w:rFonts w:ascii="Arial" w:hAnsi="Arial" w:cs="Arial"/>
          <w:sz w:val="21"/>
          <w:szCs w:val="21"/>
        </w:rPr>
        <w:t>fyfyrwyr</w:t>
      </w:r>
      <w:proofErr w:type="spellEnd"/>
      <w:r w:rsidRPr="00FD4017">
        <w:rPr>
          <w:rFonts w:ascii="Arial" w:hAnsi="Arial" w:cs="Arial"/>
          <w:sz w:val="21"/>
          <w:szCs w:val="21"/>
        </w:rPr>
        <w:t xml:space="preserve"> </w:t>
      </w:r>
      <w:proofErr w:type="spellStart"/>
      <w:r w:rsidRPr="00FD4017">
        <w:rPr>
          <w:rFonts w:ascii="Arial" w:hAnsi="Arial" w:cs="Arial"/>
          <w:sz w:val="21"/>
          <w:szCs w:val="21"/>
        </w:rPr>
        <w:t>sefyll</w:t>
      </w:r>
      <w:proofErr w:type="spellEnd"/>
      <w:r w:rsidRPr="00FD4017">
        <w:rPr>
          <w:rFonts w:ascii="Arial" w:hAnsi="Arial" w:cs="Arial"/>
          <w:sz w:val="21"/>
          <w:szCs w:val="21"/>
        </w:rPr>
        <w:t xml:space="preserve"> </w:t>
      </w:r>
      <w:proofErr w:type="spellStart"/>
      <w:r w:rsidRPr="00FD4017">
        <w:rPr>
          <w:rFonts w:ascii="Arial" w:hAnsi="Arial" w:cs="Arial"/>
          <w:sz w:val="21"/>
          <w:szCs w:val="21"/>
        </w:rPr>
        <w:t>arholiadau</w:t>
      </w:r>
      <w:proofErr w:type="spellEnd"/>
      <w:r w:rsidRPr="00FD4017">
        <w:rPr>
          <w:rFonts w:ascii="Arial" w:hAnsi="Arial" w:cs="Arial"/>
          <w:sz w:val="21"/>
          <w:szCs w:val="21"/>
        </w:rPr>
        <w:t xml:space="preserve"> </w:t>
      </w:r>
      <w:proofErr w:type="spellStart"/>
      <w:r w:rsidRPr="00FD4017">
        <w:rPr>
          <w:rFonts w:ascii="Arial" w:hAnsi="Arial" w:cs="Arial"/>
          <w:sz w:val="21"/>
          <w:szCs w:val="21"/>
        </w:rPr>
        <w:t>ychwanegol</w:t>
      </w:r>
      <w:proofErr w:type="spellEnd"/>
      <w:r w:rsidRPr="00FD4017">
        <w:rPr>
          <w:rFonts w:ascii="Arial" w:hAnsi="Arial" w:cs="Arial"/>
          <w:sz w:val="21"/>
          <w:szCs w:val="21"/>
        </w:rPr>
        <w:t xml:space="preserve"> a</w:t>
      </w:r>
      <w:r>
        <w:rPr>
          <w:rFonts w:ascii="Arial" w:hAnsi="Arial" w:cs="Arial"/>
          <w:sz w:val="21"/>
          <w:szCs w:val="21"/>
        </w:rPr>
        <w:t xml:space="preserve">c </w:t>
      </w:r>
      <w:proofErr w:type="spellStart"/>
      <w:r>
        <w:rPr>
          <w:rFonts w:ascii="Arial" w:hAnsi="Arial" w:cs="Arial"/>
          <w:sz w:val="21"/>
          <w:szCs w:val="21"/>
        </w:rPr>
        <w:t>uwch</w:t>
      </w:r>
      <w:proofErr w:type="spellEnd"/>
      <w:r w:rsidRPr="00FD4017">
        <w:rPr>
          <w:rFonts w:ascii="Arial" w:hAnsi="Arial" w:cs="Arial"/>
          <w:sz w:val="21"/>
          <w:szCs w:val="21"/>
        </w:rPr>
        <w:t xml:space="preserve"> </w:t>
      </w:r>
      <w:proofErr w:type="spellStart"/>
      <w:r w:rsidRPr="00FD4017">
        <w:rPr>
          <w:rFonts w:ascii="Arial" w:hAnsi="Arial" w:cs="Arial"/>
          <w:sz w:val="21"/>
          <w:szCs w:val="21"/>
        </w:rPr>
        <w:t>mewn</w:t>
      </w:r>
      <w:proofErr w:type="spellEnd"/>
      <w:r w:rsidRPr="00FD4017">
        <w:rPr>
          <w:rFonts w:ascii="Arial" w:hAnsi="Arial" w:cs="Arial"/>
          <w:sz w:val="21"/>
          <w:szCs w:val="21"/>
        </w:rPr>
        <w:t xml:space="preserve"> </w:t>
      </w:r>
      <w:proofErr w:type="spellStart"/>
      <w:r w:rsidRPr="00FD4017">
        <w:rPr>
          <w:rFonts w:ascii="Arial" w:hAnsi="Arial" w:cs="Arial"/>
          <w:sz w:val="21"/>
          <w:szCs w:val="21"/>
        </w:rPr>
        <w:t>mathemateg</w:t>
      </w:r>
      <w:proofErr w:type="spellEnd"/>
      <w:r w:rsidRPr="00FD4017">
        <w:rPr>
          <w:rFonts w:ascii="Arial" w:hAnsi="Arial" w:cs="Arial"/>
          <w:sz w:val="21"/>
          <w:szCs w:val="21"/>
        </w:rPr>
        <w:t>.</w:t>
      </w:r>
    </w:p>
    <w:p w14:paraId="1D6CF4BB" w14:textId="77777777" w:rsidR="00FD4017" w:rsidRDefault="00FD4017" w:rsidP="00DC771D">
      <w:pPr>
        <w:spacing w:after="0" w:line="300" w:lineRule="auto"/>
        <w:jc w:val="both"/>
        <w:rPr>
          <w:rFonts w:ascii="Arial" w:hAnsi="Arial" w:cs="Arial"/>
          <w:sz w:val="21"/>
          <w:szCs w:val="21"/>
        </w:rPr>
      </w:pPr>
    </w:p>
    <w:p w14:paraId="3BC7D998" w14:textId="2221BC44" w:rsidR="00DC771D" w:rsidRDefault="00FD4017" w:rsidP="00DC771D">
      <w:pPr>
        <w:spacing w:after="0" w:line="300" w:lineRule="auto"/>
        <w:jc w:val="both"/>
        <w:rPr>
          <w:rFonts w:ascii="Arial" w:hAnsi="Arial" w:cs="Arial"/>
          <w:sz w:val="21"/>
          <w:szCs w:val="21"/>
        </w:rPr>
      </w:pPr>
      <w:proofErr w:type="spellStart"/>
      <w:r>
        <w:rPr>
          <w:rFonts w:ascii="Arial" w:hAnsi="Arial" w:cs="Arial"/>
          <w:sz w:val="21"/>
          <w:szCs w:val="21"/>
        </w:rPr>
        <w:lastRenderedPageBreak/>
        <w:t>Menter</w:t>
      </w:r>
      <w:proofErr w:type="spellEnd"/>
      <w:r w:rsidR="00DC771D">
        <w:rPr>
          <w:rFonts w:ascii="Arial" w:hAnsi="Arial" w:cs="Arial"/>
          <w:sz w:val="21"/>
          <w:szCs w:val="21"/>
        </w:rPr>
        <w:t xml:space="preserve"> </w:t>
      </w:r>
      <w:proofErr w:type="spellStart"/>
      <w:r w:rsidR="00DC771D">
        <w:rPr>
          <w:rFonts w:ascii="Arial" w:hAnsi="Arial" w:cs="Arial"/>
          <w:sz w:val="21"/>
          <w:szCs w:val="21"/>
        </w:rPr>
        <w:t>yw</w:t>
      </w:r>
      <w:proofErr w:type="spellEnd"/>
      <w:r w:rsidR="00DC771D">
        <w:rPr>
          <w:rFonts w:ascii="Arial" w:hAnsi="Arial" w:cs="Arial"/>
          <w:sz w:val="21"/>
          <w:szCs w:val="21"/>
        </w:rPr>
        <w:t xml:space="preserve"> </w:t>
      </w:r>
      <w:proofErr w:type="spellStart"/>
      <w:r w:rsidR="00DC771D">
        <w:rPr>
          <w:rFonts w:ascii="Arial" w:hAnsi="Arial" w:cs="Arial"/>
          <w:sz w:val="21"/>
          <w:szCs w:val="21"/>
        </w:rPr>
        <w:t>Rhaglen</w:t>
      </w:r>
      <w:proofErr w:type="spellEnd"/>
      <w:r w:rsidR="00DC771D">
        <w:rPr>
          <w:rFonts w:ascii="Arial" w:hAnsi="Arial" w:cs="Arial"/>
          <w:sz w:val="21"/>
          <w:szCs w:val="21"/>
        </w:rPr>
        <w:t xml:space="preserve"> </w:t>
      </w:r>
      <w:proofErr w:type="spellStart"/>
      <w:r w:rsidR="00DC771D">
        <w:rPr>
          <w:rFonts w:ascii="Arial" w:hAnsi="Arial" w:cs="Arial"/>
          <w:sz w:val="21"/>
          <w:szCs w:val="21"/>
        </w:rPr>
        <w:t>Gymorth</w:t>
      </w:r>
      <w:proofErr w:type="spellEnd"/>
      <w:r w:rsidR="00DC771D">
        <w:rPr>
          <w:rFonts w:ascii="Arial" w:hAnsi="Arial" w:cs="Arial"/>
          <w:sz w:val="21"/>
          <w:szCs w:val="21"/>
        </w:rPr>
        <w:t xml:space="preserve">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w:t>
      </w:r>
      <w:proofErr w:type="spellStart"/>
      <w:r w:rsidR="00DC771D">
        <w:rPr>
          <w:rFonts w:ascii="Arial" w:hAnsi="Arial" w:cs="Arial"/>
          <w:sz w:val="21"/>
          <w:szCs w:val="21"/>
        </w:rPr>
        <w:t>Bellach</w:t>
      </w:r>
      <w:proofErr w:type="spellEnd"/>
      <w:r w:rsidR="00DC771D">
        <w:rPr>
          <w:rFonts w:ascii="Arial" w:hAnsi="Arial" w:cs="Arial"/>
          <w:sz w:val="21"/>
          <w:szCs w:val="21"/>
        </w:rPr>
        <w:t xml:space="preserve"> Cymru (</w:t>
      </w:r>
      <w:proofErr w:type="spellStart"/>
      <w:r w:rsidR="00DC771D">
        <w:rPr>
          <w:rFonts w:ascii="Arial" w:hAnsi="Arial" w:cs="Arial"/>
          <w:sz w:val="21"/>
          <w:szCs w:val="21"/>
        </w:rPr>
        <w:t>RhGMBC</w:t>
      </w:r>
      <w:proofErr w:type="spellEnd"/>
      <w:r w:rsidR="00DC771D">
        <w:rPr>
          <w:rFonts w:ascii="Arial" w:hAnsi="Arial" w:cs="Arial"/>
          <w:sz w:val="21"/>
          <w:szCs w:val="21"/>
        </w:rPr>
        <w:t xml:space="preserve">) </w:t>
      </w:r>
      <w:proofErr w:type="gramStart"/>
      <w:r w:rsidR="00DC771D">
        <w:rPr>
          <w:rFonts w:ascii="Arial" w:hAnsi="Arial" w:cs="Arial"/>
          <w:sz w:val="21"/>
          <w:szCs w:val="21"/>
        </w:rPr>
        <w:t>a</w:t>
      </w:r>
      <w:proofErr w:type="gramEnd"/>
      <w:r w:rsidR="00DC771D">
        <w:rPr>
          <w:rFonts w:ascii="Arial" w:hAnsi="Arial" w:cs="Arial"/>
          <w:sz w:val="21"/>
          <w:szCs w:val="21"/>
        </w:rPr>
        <w:t xml:space="preserve"> </w:t>
      </w:r>
      <w:proofErr w:type="spellStart"/>
      <w:r w:rsidR="00DC771D">
        <w:rPr>
          <w:rFonts w:ascii="Arial" w:hAnsi="Arial" w:cs="Arial"/>
          <w:sz w:val="21"/>
          <w:szCs w:val="21"/>
        </w:rPr>
        <w:t>ariennir</w:t>
      </w:r>
      <w:proofErr w:type="spellEnd"/>
      <w:r w:rsidR="00DC771D">
        <w:rPr>
          <w:rFonts w:ascii="Arial" w:hAnsi="Arial" w:cs="Arial"/>
          <w:sz w:val="21"/>
          <w:szCs w:val="21"/>
        </w:rPr>
        <w:t xml:space="preserve"> </w:t>
      </w:r>
      <w:proofErr w:type="spellStart"/>
      <w:r w:rsidR="00DC771D">
        <w:rPr>
          <w:rFonts w:ascii="Arial" w:hAnsi="Arial" w:cs="Arial"/>
          <w:sz w:val="21"/>
          <w:szCs w:val="21"/>
        </w:rPr>
        <w:t>gan</w:t>
      </w:r>
      <w:proofErr w:type="spellEnd"/>
      <w:r w:rsidR="00DC771D">
        <w:rPr>
          <w:rFonts w:ascii="Arial" w:hAnsi="Arial" w:cs="Arial"/>
          <w:sz w:val="21"/>
          <w:szCs w:val="21"/>
        </w:rPr>
        <w:t xml:space="preserve"> </w:t>
      </w:r>
      <w:proofErr w:type="spellStart"/>
      <w:r w:rsidR="00DC771D">
        <w:rPr>
          <w:rFonts w:ascii="Arial" w:hAnsi="Arial" w:cs="Arial"/>
          <w:sz w:val="21"/>
          <w:szCs w:val="21"/>
        </w:rPr>
        <w:t>Lywodraeth</w:t>
      </w:r>
      <w:proofErr w:type="spellEnd"/>
      <w:r w:rsidR="00DC771D">
        <w:rPr>
          <w:rFonts w:ascii="Arial" w:hAnsi="Arial" w:cs="Arial"/>
          <w:sz w:val="21"/>
          <w:szCs w:val="21"/>
        </w:rPr>
        <w:t xml:space="preserve"> Cymru </w:t>
      </w:r>
      <w:proofErr w:type="spellStart"/>
      <w:r w:rsidR="00DC771D">
        <w:rPr>
          <w:rFonts w:ascii="Arial" w:hAnsi="Arial" w:cs="Arial"/>
          <w:sz w:val="21"/>
          <w:szCs w:val="21"/>
        </w:rPr>
        <w:t>a’i</w:t>
      </w:r>
      <w:proofErr w:type="spellEnd"/>
      <w:r w:rsidR="00DC771D">
        <w:rPr>
          <w:rFonts w:ascii="Arial" w:hAnsi="Arial" w:cs="Arial"/>
          <w:sz w:val="21"/>
          <w:szCs w:val="21"/>
        </w:rPr>
        <w:t xml:space="preserve"> </w:t>
      </w:r>
      <w:proofErr w:type="spellStart"/>
      <w:r w:rsidR="00DC771D">
        <w:rPr>
          <w:rFonts w:ascii="Arial" w:hAnsi="Arial" w:cs="Arial"/>
          <w:sz w:val="21"/>
          <w:szCs w:val="21"/>
        </w:rPr>
        <w:t>rheoli</w:t>
      </w:r>
      <w:proofErr w:type="spellEnd"/>
      <w:r w:rsidR="00DC771D">
        <w:rPr>
          <w:rFonts w:ascii="Arial" w:hAnsi="Arial" w:cs="Arial"/>
          <w:sz w:val="21"/>
          <w:szCs w:val="21"/>
        </w:rPr>
        <w:t xml:space="preserve"> </w:t>
      </w:r>
      <w:proofErr w:type="spellStart"/>
      <w:r w:rsidR="00DC771D">
        <w:rPr>
          <w:rFonts w:ascii="Arial" w:hAnsi="Arial" w:cs="Arial"/>
          <w:sz w:val="21"/>
          <w:szCs w:val="21"/>
        </w:rPr>
        <w:t>gan</w:t>
      </w:r>
      <w:proofErr w:type="spellEnd"/>
      <w:r w:rsidR="00DC771D">
        <w:rPr>
          <w:rFonts w:ascii="Arial" w:hAnsi="Arial" w:cs="Arial"/>
          <w:sz w:val="21"/>
          <w:szCs w:val="21"/>
        </w:rPr>
        <w:t xml:space="preserve"> </w:t>
      </w:r>
      <w:proofErr w:type="spellStart"/>
      <w:r w:rsidR="00DC771D">
        <w:rPr>
          <w:rFonts w:ascii="Arial" w:hAnsi="Arial" w:cs="Arial"/>
          <w:sz w:val="21"/>
          <w:szCs w:val="21"/>
        </w:rPr>
        <w:t>yr</w:t>
      </w:r>
      <w:proofErr w:type="spellEnd"/>
      <w:r w:rsidR="00DC771D">
        <w:rPr>
          <w:rFonts w:ascii="Arial" w:hAnsi="Arial" w:cs="Arial"/>
          <w:sz w:val="21"/>
          <w:szCs w:val="21"/>
        </w:rPr>
        <w:t xml:space="preserve"> </w:t>
      </w:r>
      <w:proofErr w:type="spellStart"/>
      <w:r w:rsidR="00DC771D">
        <w:rPr>
          <w:rFonts w:ascii="Arial" w:hAnsi="Arial" w:cs="Arial"/>
          <w:sz w:val="21"/>
          <w:szCs w:val="21"/>
        </w:rPr>
        <w:t>Adran</w:t>
      </w:r>
      <w:proofErr w:type="spellEnd"/>
      <w:r w:rsidR="00DC771D">
        <w:rPr>
          <w:rFonts w:ascii="Arial" w:hAnsi="Arial" w:cs="Arial"/>
          <w:sz w:val="21"/>
          <w:szCs w:val="21"/>
        </w:rPr>
        <w:t xml:space="preserve">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w:t>
      </w:r>
      <w:proofErr w:type="spellStart"/>
      <w:r w:rsidR="00DC771D">
        <w:rPr>
          <w:rFonts w:ascii="Arial" w:hAnsi="Arial" w:cs="Arial"/>
          <w:sz w:val="21"/>
          <w:szCs w:val="21"/>
        </w:rPr>
        <w:t>ym</w:t>
      </w:r>
      <w:proofErr w:type="spellEnd"/>
      <w:r w:rsidR="00DC771D">
        <w:rPr>
          <w:rFonts w:ascii="Arial" w:hAnsi="Arial" w:cs="Arial"/>
          <w:sz w:val="21"/>
          <w:szCs w:val="21"/>
        </w:rPr>
        <w:t xml:space="preserve"> </w:t>
      </w:r>
      <w:proofErr w:type="spellStart"/>
      <w:r w:rsidR="00DC771D">
        <w:rPr>
          <w:rFonts w:ascii="Arial" w:hAnsi="Arial" w:cs="Arial"/>
          <w:sz w:val="21"/>
          <w:szCs w:val="21"/>
        </w:rPr>
        <w:t>Mhrifysgol</w:t>
      </w:r>
      <w:proofErr w:type="spellEnd"/>
      <w:r w:rsidR="00DC771D">
        <w:rPr>
          <w:rFonts w:ascii="Arial" w:hAnsi="Arial" w:cs="Arial"/>
          <w:sz w:val="21"/>
          <w:szCs w:val="21"/>
        </w:rPr>
        <w:t xml:space="preserve"> Abertawe, WIMCS. </w:t>
      </w:r>
      <w:proofErr w:type="spellStart"/>
      <w:r w:rsidR="00DC771D">
        <w:rPr>
          <w:rFonts w:ascii="Arial" w:hAnsi="Arial" w:cs="Arial"/>
          <w:sz w:val="21"/>
          <w:szCs w:val="21"/>
        </w:rPr>
        <w:t>Lansiwyd</w:t>
      </w:r>
      <w:proofErr w:type="spellEnd"/>
      <w:r w:rsidR="00DC771D">
        <w:rPr>
          <w:rFonts w:ascii="Arial" w:hAnsi="Arial" w:cs="Arial"/>
          <w:sz w:val="21"/>
          <w:szCs w:val="21"/>
        </w:rPr>
        <w:t xml:space="preserve"> y </w:t>
      </w:r>
      <w:proofErr w:type="spellStart"/>
      <w:r w:rsidR="00DC771D">
        <w:rPr>
          <w:rFonts w:ascii="Arial" w:hAnsi="Arial" w:cs="Arial"/>
          <w:sz w:val="21"/>
          <w:szCs w:val="21"/>
        </w:rPr>
        <w:t>rhaglen</w:t>
      </w:r>
      <w:proofErr w:type="spellEnd"/>
      <w:r w:rsidR="00DC771D">
        <w:rPr>
          <w:rFonts w:ascii="Arial" w:hAnsi="Arial" w:cs="Arial"/>
          <w:sz w:val="21"/>
          <w:szCs w:val="21"/>
        </w:rPr>
        <w:t xml:space="preserve"> </w:t>
      </w:r>
      <w:proofErr w:type="spellStart"/>
      <w:r w:rsidR="00DC771D">
        <w:rPr>
          <w:rFonts w:ascii="Arial" w:hAnsi="Arial" w:cs="Arial"/>
          <w:sz w:val="21"/>
          <w:szCs w:val="21"/>
        </w:rPr>
        <w:t>yn</w:t>
      </w:r>
      <w:proofErr w:type="spellEnd"/>
      <w:r w:rsidR="00DC771D">
        <w:rPr>
          <w:rFonts w:ascii="Arial" w:hAnsi="Arial" w:cs="Arial"/>
          <w:sz w:val="21"/>
          <w:szCs w:val="21"/>
        </w:rPr>
        <w:t xml:space="preserve"> 2010 a</w:t>
      </w:r>
      <w:r>
        <w:rPr>
          <w:rFonts w:ascii="Arial" w:hAnsi="Arial" w:cs="Arial"/>
          <w:sz w:val="21"/>
          <w:szCs w:val="21"/>
        </w:rPr>
        <w:t xml:space="preserve">c </w:t>
      </w:r>
      <w:proofErr w:type="spellStart"/>
      <w:r>
        <w:rPr>
          <w:rFonts w:ascii="Arial" w:hAnsi="Arial" w:cs="Arial"/>
          <w:sz w:val="21"/>
          <w:szCs w:val="21"/>
        </w:rPr>
        <w:t>mae’n</w:t>
      </w:r>
      <w:proofErr w:type="spellEnd"/>
      <w:r>
        <w:rPr>
          <w:rFonts w:ascii="Arial" w:hAnsi="Arial" w:cs="Arial"/>
          <w:sz w:val="21"/>
          <w:szCs w:val="21"/>
        </w:rPr>
        <w:t xml:space="preserve"> </w:t>
      </w:r>
      <w:proofErr w:type="spellStart"/>
      <w:r>
        <w:rPr>
          <w:rFonts w:ascii="Arial" w:hAnsi="Arial" w:cs="Arial"/>
          <w:sz w:val="21"/>
          <w:szCs w:val="21"/>
        </w:rPr>
        <w:t>cynnig</w:t>
      </w:r>
      <w:proofErr w:type="spellEnd"/>
      <w:r w:rsidR="00DC771D">
        <w:rPr>
          <w:rFonts w:ascii="Arial" w:hAnsi="Arial" w:cs="Arial"/>
          <w:sz w:val="21"/>
          <w:szCs w:val="21"/>
        </w:rPr>
        <w:t xml:space="preserve"> </w:t>
      </w:r>
      <w:proofErr w:type="spellStart"/>
      <w:r w:rsidR="00DC771D">
        <w:rPr>
          <w:rFonts w:ascii="Arial" w:hAnsi="Arial" w:cs="Arial"/>
          <w:sz w:val="21"/>
          <w:szCs w:val="21"/>
        </w:rPr>
        <w:t>cyrsiau</w:t>
      </w:r>
      <w:proofErr w:type="spellEnd"/>
      <w:r w:rsidR="00DC771D">
        <w:rPr>
          <w:rFonts w:ascii="Arial" w:hAnsi="Arial" w:cs="Arial"/>
          <w:sz w:val="21"/>
          <w:szCs w:val="21"/>
        </w:rPr>
        <w:t xml:space="preserve"> </w:t>
      </w:r>
      <w:proofErr w:type="spellStart"/>
      <w:r w:rsidR="00DC771D">
        <w:rPr>
          <w:rFonts w:ascii="Arial" w:hAnsi="Arial" w:cs="Arial"/>
          <w:sz w:val="21"/>
          <w:szCs w:val="21"/>
        </w:rPr>
        <w:t>datblygu</w:t>
      </w:r>
      <w:proofErr w:type="spellEnd"/>
      <w:r w:rsidR="00DC771D">
        <w:rPr>
          <w:rFonts w:ascii="Arial" w:hAnsi="Arial" w:cs="Arial"/>
          <w:sz w:val="21"/>
          <w:szCs w:val="21"/>
        </w:rPr>
        <w:t xml:space="preserve"> </w:t>
      </w:r>
      <w:proofErr w:type="spellStart"/>
      <w:r w:rsidR="00DC771D">
        <w:rPr>
          <w:rFonts w:ascii="Arial" w:hAnsi="Arial" w:cs="Arial"/>
          <w:sz w:val="21"/>
          <w:szCs w:val="21"/>
        </w:rPr>
        <w:t>proffesiynol</w:t>
      </w:r>
      <w:proofErr w:type="spellEnd"/>
      <w:r w:rsidR="00DC771D">
        <w:rPr>
          <w:rFonts w:ascii="Arial" w:hAnsi="Arial" w:cs="Arial"/>
          <w:sz w:val="21"/>
          <w:szCs w:val="21"/>
        </w:rPr>
        <w:t xml:space="preserve"> </w:t>
      </w:r>
      <w:proofErr w:type="spellStart"/>
      <w:r w:rsidR="00DC771D">
        <w:rPr>
          <w:rFonts w:ascii="Arial" w:hAnsi="Arial" w:cs="Arial"/>
          <w:sz w:val="21"/>
          <w:szCs w:val="21"/>
        </w:rPr>
        <w:t>athrawon</w:t>
      </w:r>
      <w:proofErr w:type="spellEnd"/>
      <w:r w:rsidR="00DC771D">
        <w:rPr>
          <w:rFonts w:ascii="Arial" w:hAnsi="Arial" w:cs="Arial"/>
          <w:sz w:val="21"/>
          <w:szCs w:val="21"/>
        </w:rPr>
        <w:t xml:space="preserve">, </w:t>
      </w:r>
      <w:proofErr w:type="spellStart"/>
      <w:r>
        <w:rPr>
          <w:rFonts w:ascii="Arial" w:hAnsi="Arial" w:cs="Arial"/>
          <w:sz w:val="21"/>
          <w:szCs w:val="21"/>
        </w:rPr>
        <w:t>adnoddau</w:t>
      </w:r>
      <w:proofErr w:type="spellEnd"/>
      <w:r w:rsidR="00DC771D">
        <w:rPr>
          <w:rFonts w:ascii="Arial" w:hAnsi="Arial" w:cs="Arial"/>
          <w:sz w:val="21"/>
          <w:szCs w:val="21"/>
        </w:rPr>
        <w:t xml:space="preserve"> </w:t>
      </w:r>
      <w:proofErr w:type="spellStart"/>
      <w:r w:rsidR="00DC771D">
        <w:rPr>
          <w:rFonts w:ascii="Arial" w:hAnsi="Arial" w:cs="Arial"/>
          <w:sz w:val="21"/>
          <w:szCs w:val="21"/>
        </w:rPr>
        <w:t>dysgu</w:t>
      </w:r>
      <w:proofErr w:type="spellEnd"/>
      <w:r w:rsidR="00DC771D">
        <w:rPr>
          <w:rFonts w:ascii="Arial" w:hAnsi="Arial" w:cs="Arial"/>
          <w:sz w:val="21"/>
          <w:szCs w:val="21"/>
        </w:rPr>
        <w:t xml:space="preserve"> </w:t>
      </w:r>
      <w:proofErr w:type="spellStart"/>
      <w:r w:rsidR="00DC771D">
        <w:rPr>
          <w:rFonts w:ascii="Arial" w:hAnsi="Arial" w:cs="Arial"/>
          <w:sz w:val="21"/>
          <w:szCs w:val="21"/>
        </w:rPr>
        <w:t>ar-lein</w:t>
      </w:r>
      <w:proofErr w:type="spellEnd"/>
      <w:r w:rsidR="00DC771D">
        <w:rPr>
          <w:rFonts w:ascii="Arial" w:hAnsi="Arial" w:cs="Arial"/>
          <w:sz w:val="21"/>
          <w:szCs w:val="21"/>
        </w:rPr>
        <w:t xml:space="preserve"> </w:t>
      </w:r>
      <w:proofErr w:type="spellStart"/>
      <w:r w:rsidR="00DC771D">
        <w:rPr>
          <w:rFonts w:ascii="Arial" w:hAnsi="Arial" w:cs="Arial"/>
          <w:sz w:val="21"/>
          <w:szCs w:val="21"/>
        </w:rPr>
        <w:t>dwyieithog</w:t>
      </w:r>
      <w:proofErr w:type="spellEnd"/>
      <w:r w:rsidR="00DC771D">
        <w:rPr>
          <w:rFonts w:ascii="Arial" w:hAnsi="Arial" w:cs="Arial"/>
          <w:sz w:val="21"/>
          <w:szCs w:val="21"/>
        </w:rPr>
        <w:t xml:space="preserve">, </w:t>
      </w:r>
      <w:proofErr w:type="spellStart"/>
      <w:r w:rsidR="00DC771D">
        <w:rPr>
          <w:rFonts w:ascii="Arial" w:hAnsi="Arial" w:cs="Arial"/>
          <w:sz w:val="21"/>
          <w:szCs w:val="21"/>
        </w:rPr>
        <w:t>rhaglenni</w:t>
      </w:r>
      <w:proofErr w:type="spellEnd"/>
      <w:r w:rsidR="00DC771D">
        <w:rPr>
          <w:rFonts w:ascii="Arial" w:hAnsi="Arial" w:cs="Arial"/>
          <w:sz w:val="21"/>
          <w:szCs w:val="21"/>
        </w:rPr>
        <w:t xml:space="preserve"> </w:t>
      </w:r>
      <w:proofErr w:type="spellStart"/>
      <w:r w:rsidR="00DC771D">
        <w:rPr>
          <w:rFonts w:ascii="Arial" w:hAnsi="Arial" w:cs="Arial"/>
          <w:sz w:val="21"/>
          <w:szCs w:val="21"/>
        </w:rPr>
        <w:t>cyfoethogi</w:t>
      </w:r>
      <w:proofErr w:type="spellEnd"/>
      <w:r w:rsidR="00DC771D">
        <w:rPr>
          <w:rFonts w:ascii="Arial" w:hAnsi="Arial" w:cs="Arial"/>
          <w:sz w:val="21"/>
          <w:szCs w:val="21"/>
        </w:rPr>
        <w:t xml:space="preserve"> </w:t>
      </w:r>
      <w:proofErr w:type="spellStart"/>
      <w:r w:rsidR="00DC771D">
        <w:rPr>
          <w:rFonts w:ascii="Arial" w:hAnsi="Arial" w:cs="Arial"/>
          <w:sz w:val="21"/>
          <w:szCs w:val="21"/>
        </w:rPr>
        <w:t>ar</w:t>
      </w:r>
      <w:proofErr w:type="spellEnd"/>
      <w:r w:rsidR="00DC771D">
        <w:rPr>
          <w:rFonts w:ascii="Arial" w:hAnsi="Arial" w:cs="Arial"/>
          <w:sz w:val="21"/>
          <w:szCs w:val="21"/>
        </w:rPr>
        <w:t xml:space="preserve"> </w:t>
      </w:r>
      <w:proofErr w:type="spellStart"/>
      <w:r w:rsidR="00DC771D">
        <w:rPr>
          <w:rFonts w:ascii="Arial" w:hAnsi="Arial" w:cs="Arial"/>
          <w:sz w:val="21"/>
          <w:szCs w:val="21"/>
        </w:rPr>
        <w:t>gyfer</w:t>
      </w:r>
      <w:proofErr w:type="spellEnd"/>
      <w:r w:rsidR="00DC771D">
        <w:rPr>
          <w:rFonts w:ascii="Arial" w:hAnsi="Arial" w:cs="Arial"/>
          <w:sz w:val="21"/>
          <w:szCs w:val="21"/>
        </w:rPr>
        <w:t xml:space="preserve"> </w:t>
      </w:r>
      <w:proofErr w:type="spellStart"/>
      <w:r w:rsidR="00DC771D">
        <w:rPr>
          <w:rFonts w:ascii="Arial" w:hAnsi="Arial" w:cs="Arial"/>
          <w:sz w:val="21"/>
          <w:szCs w:val="21"/>
        </w:rPr>
        <w:t>myfyrwyr</w:t>
      </w:r>
      <w:proofErr w:type="spellEnd"/>
      <w:r w:rsidR="00DC771D">
        <w:rPr>
          <w:rFonts w:ascii="Arial" w:hAnsi="Arial" w:cs="Arial"/>
          <w:sz w:val="21"/>
          <w:szCs w:val="21"/>
        </w:rPr>
        <w:t xml:space="preserve"> CA4 a </w:t>
      </w:r>
      <w:proofErr w:type="spellStart"/>
      <w:r w:rsidR="00DC771D">
        <w:rPr>
          <w:rFonts w:ascii="Arial" w:hAnsi="Arial" w:cs="Arial"/>
          <w:sz w:val="21"/>
          <w:szCs w:val="21"/>
        </w:rPr>
        <w:t>Safon</w:t>
      </w:r>
      <w:proofErr w:type="spellEnd"/>
      <w:r w:rsidR="00DC771D">
        <w:rPr>
          <w:rFonts w:ascii="Arial" w:hAnsi="Arial" w:cs="Arial"/>
          <w:sz w:val="21"/>
          <w:szCs w:val="21"/>
        </w:rPr>
        <w:t xml:space="preserve"> </w:t>
      </w:r>
      <w:proofErr w:type="spellStart"/>
      <w:r w:rsidR="00DC771D">
        <w:rPr>
          <w:rFonts w:ascii="Arial" w:hAnsi="Arial" w:cs="Arial"/>
          <w:sz w:val="21"/>
          <w:szCs w:val="21"/>
        </w:rPr>
        <w:t>Uwch</w:t>
      </w:r>
      <w:proofErr w:type="spellEnd"/>
      <w:r w:rsidR="00DC771D">
        <w:rPr>
          <w:rFonts w:ascii="Arial" w:hAnsi="Arial" w:cs="Arial"/>
          <w:sz w:val="21"/>
          <w:szCs w:val="21"/>
        </w:rPr>
        <w:t xml:space="preserve"> </w:t>
      </w:r>
      <w:proofErr w:type="spellStart"/>
      <w:r w:rsidR="00DC771D">
        <w:rPr>
          <w:rFonts w:ascii="Arial" w:hAnsi="Arial" w:cs="Arial"/>
          <w:sz w:val="21"/>
          <w:szCs w:val="21"/>
        </w:rPr>
        <w:t>yn</w:t>
      </w:r>
      <w:proofErr w:type="spellEnd"/>
      <w:r w:rsidR="00DC771D">
        <w:rPr>
          <w:rFonts w:ascii="Arial" w:hAnsi="Arial" w:cs="Arial"/>
          <w:sz w:val="21"/>
          <w:szCs w:val="21"/>
        </w:rPr>
        <w:t xml:space="preserve"> </w:t>
      </w:r>
      <w:proofErr w:type="spellStart"/>
      <w:r w:rsidR="00DC771D">
        <w:rPr>
          <w:rFonts w:ascii="Arial" w:hAnsi="Arial" w:cs="Arial"/>
          <w:sz w:val="21"/>
          <w:szCs w:val="21"/>
        </w:rPr>
        <w:t>ogystal</w:t>
      </w:r>
      <w:proofErr w:type="spellEnd"/>
      <w:r w:rsidR="00DC771D">
        <w:rPr>
          <w:rFonts w:ascii="Arial" w:hAnsi="Arial" w:cs="Arial"/>
          <w:sz w:val="21"/>
          <w:szCs w:val="21"/>
        </w:rPr>
        <w:t xml:space="preserve"> â </w:t>
      </w:r>
      <w:proofErr w:type="spellStart"/>
      <w:r w:rsidR="00DC771D">
        <w:rPr>
          <w:rFonts w:ascii="Arial" w:hAnsi="Arial" w:cs="Arial"/>
          <w:sz w:val="21"/>
          <w:szCs w:val="21"/>
        </w:rPr>
        <w:t>hyfforddiant</w:t>
      </w:r>
      <w:proofErr w:type="spellEnd"/>
      <w:r w:rsidR="00DC771D">
        <w:rPr>
          <w:rFonts w:ascii="Arial" w:hAnsi="Arial" w:cs="Arial"/>
          <w:sz w:val="21"/>
          <w:szCs w:val="21"/>
        </w:rPr>
        <w:t xml:space="preserve"> </w:t>
      </w:r>
      <w:proofErr w:type="spellStart"/>
      <w:r w:rsidR="00DC771D">
        <w:rPr>
          <w:rFonts w:ascii="Arial" w:hAnsi="Arial" w:cs="Arial"/>
          <w:sz w:val="21"/>
          <w:szCs w:val="21"/>
        </w:rPr>
        <w:t>Mathemateg</w:t>
      </w:r>
      <w:proofErr w:type="spellEnd"/>
      <w:r w:rsidR="00DC771D">
        <w:rPr>
          <w:rFonts w:ascii="Arial" w:hAnsi="Arial" w:cs="Arial"/>
          <w:sz w:val="21"/>
          <w:szCs w:val="21"/>
        </w:rPr>
        <w:t xml:space="preserve"> </w:t>
      </w:r>
      <w:proofErr w:type="spellStart"/>
      <w:r w:rsidR="00DC771D">
        <w:rPr>
          <w:rFonts w:ascii="Arial" w:hAnsi="Arial" w:cs="Arial"/>
          <w:sz w:val="21"/>
          <w:szCs w:val="21"/>
        </w:rPr>
        <w:t>Bellach</w:t>
      </w:r>
      <w:proofErr w:type="spellEnd"/>
      <w:r w:rsidR="00DC771D">
        <w:rPr>
          <w:rFonts w:ascii="Arial" w:hAnsi="Arial" w:cs="Arial"/>
          <w:sz w:val="21"/>
          <w:szCs w:val="21"/>
        </w:rPr>
        <w:t xml:space="preserve"> </w:t>
      </w:r>
      <w:proofErr w:type="spellStart"/>
      <w:r>
        <w:rPr>
          <w:rFonts w:ascii="Arial" w:hAnsi="Arial" w:cs="Arial"/>
          <w:sz w:val="21"/>
          <w:szCs w:val="21"/>
        </w:rPr>
        <w:t>byw</w:t>
      </w:r>
      <w:proofErr w:type="spellEnd"/>
      <w:r>
        <w:rPr>
          <w:rFonts w:ascii="Arial" w:hAnsi="Arial" w:cs="Arial"/>
          <w:sz w:val="21"/>
          <w:szCs w:val="21"/>
        </w:rPr>
        <w:t xml:space="preserve"> </w:t>
      </w:r>
      <w:proofErr w:type="spellStart"/>
      <w:r>
        <w:rPr>
          <w:rFonts w:ascii="Arial" w:hAnsi="Arial" w:cs="Arial"/>
          <w:sz w:val="21"/>
          <w:szCs w:val="21"/>
        </w:rPr>
        <w:t>ar-lein</w:t>
      </w:r>
      <w:proofErr w:type="spellEnd"/>
      <w:r>
        <w:rPr>
          <w:rFonts w:ascii="Arial" w:hAnsi="Arial" w:cs="Arial"/>
          <w:sz w:val="21"/>
          <w:szCs w:val="21"/>
        </w:rPr>
        <w:t xml:space="preserve"> </w:t>
      </w:r>
      <w:r w:rsidR="00DC771D">
        <w:rPr>
          <w:rFonts w:ascii="Arial" w:hAnsi="Arial" w:cs="Arial"/>
          <w:sz w:val="21"/>
          <w:szCs w:val="21"/>
        </w:rPr>
        <w:t xml:space="preserve">a </w:t>
      </w:r>
      <w:proofErr w:type="spellStart"/>
      <w:r w:rsidR="00DC771D">
        <w:rPr>
          <w:rFonts w:ascii="Arial" w:hAnsi="Arial" w:cs="Arial"/>
          <w:sz w:val="21"/>
          <w:szCs w:val="21"/>
        </w:rPr>
        <w:t>chefnogaeth</w:t>
      </w:r>
      <w:proofErr w:type="spellEnd"/>
      <w:r w:rsidR="00DC771D">
        <w:rPr>
          <w:rFonts w:ascii="Arial" w:hAnsi="Arial" w:cs="Arial"/>
          <w:sz w:val="21"/>
          <w:szCs w:val="21"/>
        </w:rPr>
        <w:t xml:space="preserve"> </w:t>
      </w:r>
      <w:proofErr w:type="spellStart"/>
      <w:r w:rsidR="00DC771D">
        <w:rPr>
          <w:rFonts w:ascii="Arial" w:hAnsi="Arial" w:cs="Arial"/>
          <w:sz w:val="21"/>
          <w:szCs w:val="21"/>
        </w:rPr>
        <w:t>ychwanegol</w:t>
      </w:r>
      <w:proofErr w:type="spellEnd"/>
      <w:r w:rsidR="00DC771D">
        <w:rPr>
          <w:rFonts w:ascii="Arial" w:hAnsi="Arial" w:cs="Arial"/>
          <w:sz w:val="21"/>
          <w:szCs w:val="21"/>
        </w:rPr>
        <w:t xml:space="preserve"> </w:t>
      </w:r>
      <w:proofErr w:type="spellStart"/>
      <w:r w:rsidR="00DC771D">
        <w:rPr>
          <w:rFonts w:ascii="Arial" w:hAnsi="Arial" w:cs="Arial"/>
          <w:sz w:val="21"/>
          <w:szCs w:val="21"/>
        </w:rPr>
        <w:t>ar</w:t>
      </w:r>
      <w:proofErr w:type="spellEnd"/>
      <w:r w:rsidR="00DC771D">
        <w:rPr>
          <w:rFonts w:ascii="Arial" w:hAnsi="Arial" w:cs="Arial"/>
          <w:sz w:val="21"/>
          <w:szCs w:val="21"/>
        </w:rPr>
        <w:t xml:space="preserve"> </w:t>
      </w:r>
      <w:proofErr w:type="spellStart"/>
      <w:r w:rsidR="00DC771D">
        <w:rPr>
          <w:rFonts w:ascii="Arial" w:hAnsi="Arial" w:cs="Arial"/>
          <w:sz w:val="21"/>
          <w:szCs w:val="21"/>
        </w:rPr>
        <w:t>gyfer</w:t>
      </w:r>
      <w:proofErr w:type="spellEnd"/>
      <w:r w:rsidR="00DC771D">
        <w:rPr>
          <w:rFonts w:ascii="Arial" w:hAnsi="Arial" w:cs="Arial"/>
          <w:sz w:val="21"/>
          <w:szCs w:val="21"/>
        </w:rPr>
        <w:t xml:space="preserve"> </w:t>
      </w:r>
      <w:proofErr w:type="spellStart"/>
      <w:r w:rsidR="00DC771D">
        <w:rPr>
          <w:rFonts w:ascii="Arial" w:hAnsi="Arial" w:cs="Arial"/>
          <w:sz w:val="21"/>
          <w:szCs w:val="21"/>
        </w:rPr>
        <w:t>profion</w:t>
      </w:r>
      <w:proofErr w:type="spellEnd"/>
      <w:r w:rsidR="00DC771D">
        <w:rPr>
          <w:rFonts w:ascii="Arial" w:hAnsi="Arial" w:cs="Arial"/>
          <w:sz w:val="21"/>
          <w:szCs w:val="21"/>
        </w:rPr>
        <w:t xml:space="preserve"> </w:t>
      </w:r>
      <w:proofErr w:type="spellStart"/>
      <w:r w:rsidR="00DC771D">
        <w:rPr>
          <w:rFonts w:ascii="Arial" w:hAnsi="Arial" w:cs="Arial"/>
          <w:sz w:val="21"/>
          <w:szCs w:val="21"/>
        </w:rPr>
        <w:t>prifysgolion</w:t>
      </w:r>
      <w:proofErr w:type="spellEnd"/>
      <w:r w:rsidR="00DC771D">
        <w:rPr>
          <w:rFonts w:ascii="Arial" w:hAnsi="Arial" w:cs="Arial"/>
          <w:sz w:val="21"/>
          <w:szCs w:val="21"/>
        </w:rPr>
        <w:t xml:space="preserve">. </w:t>
      </w:r>
    </w:p>
    <w:p w14:paraId="7E8C3BC8" w14:textId="77777777" w:rsidR="009916AB" w:rsidRDefault="009916AB" w:rsidP="00DC771D">
      <w:pPr>
        <w:spacing w:after="0" w:line="300" w:lineRule="auto"/>
        <w:jc w:val="both"/>
        <w:rPr>
          <w:rFonts w:ascii="Arial" w:hAnsi="Arial" w:cs="Arial"/>
          <w:sz w:val="21"/>
          <w:szCs w:val="21"/>
        </w:rPr>
      </w:pPr>
    </w:p>
    <w:p w14:paraId="6F2A8CBA" w14:textId="68E24B00" w:rsidR="000A1D1A" w:rsidRPr="009916AB" w:rsidRDefault="000A1D1A" w:rsidP="000A1D1A">
      <w:pPr>
        <w:spacing w:after="0" w:line="300" w:lineRule="auto"/>
        <w:jc w:val="both"/>
        <w:rPr>
          <w:rFonts w:ascii="Arial" w:hAnsi="Arial" w:cs="Arial"/>
          <w:sz w:val="21"/>
          <w:szCs w:val="21"/>
        </w:rPr>
      </w:pPr>
      <w:proofErr w:type="spellStart"/>
      <w:r w:rsidRPr="009916AB">
        <w:rPr>
          <w:rFonts w:ascii="Arial" w:hAnsi="Arial" w:cs="Arial"/>
          <w:sz w:val="21"/>
          <w:szCs w:val="21"/>
        </w:rPr>
        <w:t>Dywedodd</w:t>
      </w:r>
      <w:proofErr w:type="spellEnd"/>
      <w:r w:rsidRPr="009916AB">
        <w:rPr>
          <w:rFonts w:ascii="Arial" w:hAnsi="Arial" w:cs="Arial"/>
          <w:sz w:val="21"/>
          <w:szCs w:val="21"/>
        </w:rPr>
        <w:t xml:space="preserve"> James Johnson o Ysgol </w:t>
      </w:r>
      <w:proofErr w:type="spellStart"/>
      <w:r w:rsidRPr="009916AB">
        <w:rPr>
          <w:rFonts w:ascii="Arial" w:hAnsi="Arial" w:cs="Arial"/>
          <w:sz w:val="21"/>
          <w:szCs w:val="21"/>
        </w:rPr>
        <w:t>Brynhyfryd</w:t>
      </w:r>
      <w:proofErr w:type="spellEnd"/>
      <w:r w:rsidRPr="009916AB">
        <w:rPr>
          <w:rFonts w:ascii="Arial" w:hAnsi="Arial" w:cs="Arial"/>
          <w:sz w:val="21"/>
          <w:szCs w:val="21"/>
        </w:rPr>
        <w:t xml:space="preserve"> </w:t>
      </w:r>
      <w:proofErr w:type="spellStart"/>
      <w:r w:rsidRPr="009916AB">
        <w:rPr>
          <w:rFonts w:ascii="Arial" w:hAnsi="Arial" w:cs="Arial"/>
          <w:sz w:val="21"/>
          <w:szCs w:val="21"/>
        </w:rPr>
        <w:t>sy’n</w:t>
      </w:r>
      <w:proofErr w:type="spellEnd"/>
      <w:r w:rsidRPr="009916AB">
        <w:rPr>
          <w:rFonts w:ascii="Arial" w:hAnsi="Arial" w:cs="Arial"/>
          <w:sz w:val="21"/>
          <w:szCs w:val="21"/>
        </w:rPr>
        <w:t xml:space="preserve"> </w:t>
      </w:r>
      <w:proofErr w:type="spellStart"/>
      <w:r w:rsidRPr="009916AB">
        <w:rPr>
          <w:rFonts w:ascii="Arial" w:hAnsi="Arial" w:cs="Arial"/>
          <w:sz w:val="21"/>
          <w:szCs w:val="21"/>
        </w:rPr>
        <w:t>astudio</w:t>
      </w:r>
      <w:proofErr w:type="spellEnd"/>
      <w:r w:rsidRPr="009916AB">
        <w:rPr>
          <w:rFonts w:ascii="Arial" w:hAnsi="Arial" w:cs="Arial"/>
          <w:sz w:val="21"/>
          <w:szCs w:val="21"/>
        </w:rPr>
        <w:t xml:space="preserve"> </w:t>
      </w:r>
      <w:proofErr w:type="spellStart"/>
      <w:r w:rsidRPr="009916AB">
        <w:rPr>
          <w:rFonts w:ascii="Arial" w:hAnsi="Arial" w:cs="Arial"/>
          <w:sz w:val="21"/>
          <w:szCs w:val="21"/>
        </w:rPr>
        <w:t>Mathemateg</w:t>
      </w:r>
      <w:proofErr w:type="spellEnd"/>
      <w:r w:rsidRPr="009916AB">
        <w:rPr>
          <w:rFonts w:ascii="Arial" w:hAnsi="Arial" w:cs="Arial"/>
          <w:sz w:val="21"/>
          <w:szCs w:val="21"/>
        </w:rPr>
        <w:t xml:space="preserve"> </w:t>
      </w:r>
      <w:proofErr w:type="spellStart"/>
      <w:r w:rsidRPr="009916AB">
        <w:rPr>
          <w:rFonts w:ascii="Arial" w:hAnsi="Arial" w:cs="Arial"/>
          <w:sz w:val="21"/>
          <w:szCs w:val="21"/>
        </w:rPr>
        <w:t>Bellach</w:t>
      </w:r>
      <w:proofErr w:type="spellEnd"/>
      <w:r w:rsidRPr="009916AB">
        <w:rPr>
          <w:rFonts w:ascii="Arial" w:hAnsi="Arial" w:cs="Arial"/>
          <w:sz w:val="21"/>
          <w:szCs w:val="21"/>
        </w:rPr>
        <w:t xml:space="preserve"> </w:t>
      </w:r>
      <w:proofErr w:type="spellStart"/>
      <w:r w:rsidRPr="009916AB">
        <w:rPr>
          <w:rFonts w:ascii="Arial" w:hAnsi="Arial" w:cs="Arial"/>
          <w:sz w:val="21"/>
          <w:szCs w:val="21"/>
        </w:rPr>
        <w:t>gyda’r</w:t>
      </w:r>
      <w:proofErr w:type="spellEnd"/>
      <w:r w:rsidRPr="009916AB">
        <w:rPr>
          <w:rFonts w:ascii="Arial" w:hAnsi="Arial" w:cs="Arial"/>
          <w:sz w:val="21"/>
          <w:szCs w:val="21"/>
        </w:rPr>
        <w:t xml:space="preserve"> </w:t>
      </w:r>
      <w:proofErr w:type="spellStart"/>
      <w:r w:rsidRPr="009916AB">
        <w:rPr>
          <w:rFonts w:ascii="Arial" w:hAnsi="Arial" w:cs="Arial"/>
          <w:sz w:val="21"/>
          <w:szCs w:val="21"/>
        </w:rPr>
        <w:t>RhGMBC</w:t>
      </w:r>
      <w:proofErr w:type="spellEnd"/>
      <w:r w:rsidRPr="009916AB">
        <w:rPr>
          <w:rFonts w:ascii="Arial" w:hAnsi="Arial" w:cs="Arial"/>
          <w:sz w:val="21"/>
          <w:szCs w:val="21"/>
        </w:rPr>
        <w:t xml:space="preserve"> ac </w:t>
      </w:r>
      <w:proofErr w:type="gramStart"/>
      <w:r w:rsidRPr="009916AB">
        <w:rPr>
          <w:rFonts w:ascii="Arial" w:hAnsi="Arial" w:cs="Arial"/>
          <w:sz w:val="21"/>
          <w:szCs w:val="21"/>
        </w:rPr>
        <w:t>a</w:t>
      </w:r>
      <w:proofErr w:type="gramEnd"/>
      <w:r w:rsidRPr="009916AB">
        <w:rPr>
          <w:rFonts w:ascii="Arial" w:hAnsi="Arial" w:cs="Arial"/>
          <w:sz w:val="21"/>
          <w:szCs w:val="21"/>
        </w:rPr>
        <w:t xml:space="preserve"> </w:t>
      </w:r>
      <w:proofErr w:type="spellStart"/>
      <w:r w:rsidRPr="009916AB">
        <w:rPr>
          <w:rFonts w:ascii="Arial" w:hAnsi="Arial" w:cs="Arial"/>
          <w:sz w:val="21"/>
          <w:szCs w:val="21"/>
        </w:rPr>
        <w:t>enillodd</w:t>
      </w:r>
      <w:proofErr w:type="spellEnd"/>
      <w:r w:rsidRPr="009916AB">
        <w:rPr>
          <w:rFonts w:ascii="Arial" w:hAnsi="Arial" w:cs="Arial"/>
          <w:sz w:val="21"/>
          <w:szCs w:val="21"/>
        </w:rPr>
        <w:t xml:space="preserve"> A </w:t>
      </w:r>
      <w:proofErr w:type="spellStart"/>
      <w:r w:rsidRPr="009916AB">
        <w:rPr>
          <w:rFonts w:ascii="Arial" w:hAnsi="Arial" w:cs="Arial"/>
          <w:sz w:val="21"/>
          <w:szCs w:val="21"/>
        </w:rPr>
        <w:t>mewn</w:t>
      </w:r>
      <w:proofErr w:type="spellEnd"/>
      <w:r w:rsidRPr="009916AB">
        <w:rPr>
          <w:rFonts w:ascii="Arial" w:hAnsi="Arial" w:cs="Arial"/>
          <w:sz w:val="21"/>
          <w:szCs w:val="21"/>
        </w:rPr>
        <w:t xml:space="preserve"> </w:t>
      </w:r>
      <w:proofErr w:type="spellStart"/>
      <w:r w:rsidRPr="009916AB">
        <w:rPr>
          <w:rFonts w:ascii="Arial" w:hAnsi="Arial" w:cs="Arial"/>
          <w:sz w:val="21"/>
          <w:szCs w:val="21"/>
        </w:rPr>
        <w:t>Mathemateg</w:t>
      </w:r>
      <w:proofErr w:type="spellEnd"/>
      <w:r w:rsidRPr="009916AB">
        <w:rPr>
          <w:rFonts w:ascii="Arial" w:hAnsi="Arial" w:cs="Arial"/>
          <w:sz w:val="21"/>
          <w:szCs w:val="21"/>
        </w:rPr>
        <w:t xml:space="preserve"> </w:t>
      </w:r>
      <w:proofErr w:type="spellStart"/>
      <w:r w:rsidRPr="009916AB">
        <w:rPr>
          <w:rFonts w:ascii="Arial" w:hAnsi="Arial" w:cs="Arial"/>
          <w:sz w:val="21"/>
          <w:szCs w:val="21"/>
        </w:rPr>
        <w:t>Bellach</w:t>
      </w:r>
      <w:proofErr w:type="spellEnd"/>
      <w:r w:rsidRPr="009916AB">
        <w:rPr>
          <w:rFonts w:ascii="Arial" w:hAnsi="Arial" w:cs="Arial"/>
          <w:sz w:val="21"/>
          <w:szCs w:val="21"/>
        </w:rPr>
        <w:t xml:space="preserve"> </w:t>
      </w:r>
      <w:r w:rsidRPr="00C57ACD">
        <w:rPr>
          <w:rFonts w:ascii="Arial" w:hAnsi="Arial" w:cs="Arial"/>
          <w:i/>
          <w:iCs/>
          <w:color w:val="1F497D" w:themeColor="text2"/>
          <w:sz w:val="21"/>
          <w:szCs w:val="21"/>
        </w:rPr>
        <w:t xml:space="preserve">UG “Mae </w:t>
      </w:r>
      <w:proofErr w:type="spellStart"/>
      <w:r w:rsidRPr="00C57ACD">
        <w:rPr>
          <w:rFonts w:ascii="Arial" w:hAnsi="Arial" w:cs="Arial"/>
          <w:i/>
          <w:iCs/>
          <w:color w:val="1F497D" w:themeColor="text2"/>
          <w:sz w:val="21"/>
          <w:szCs w:val="21"/>
        </w:rPr>
        <w:t>Astudio</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Mathemateg</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Bellach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wedi</w:t>
      </w:r>
      <w:proofErr w:type="spellEnd"/>
      <w:r w:rsidRPr="00C57ACD">
        <w:rPr>
          <w:rFonts w:ascii="Arial" w:hAnsi="Arial" w:cs="Arial"/>
          <w:i/>
          <w:iCs/>
          <w:color w:val="1F497D" w:themeColor="text2"/>
          <w:sz w:val="21"/>
          <w:szCs w:val="21"/>
        </w:rPr>
        <w:t xml:space="preserve"> bod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t>
      </w:r>
      <w:r w:rsidR="009916AB" w:rsidRPr="00C57ACD">
        <w:rPr>
          <w:rFonts w:ascii="Arial" w:hAnsi="Arial" w:cs="Arial"/>
          <w:i/>
          <w:iCs/>
          <w:color w:val="1F497D" w:themeColor="text2"/>
          <w:sz w:val="21"/>
          <w:szCs w:val="21"/>
        </w:rPr>
        <w:t>h</w:t>
      </w:r>
      <w:r w:rsidRPr="00C57ACD">
        <w:rPr>
          <w:rFonts w:ascii="Arial" w:hAnsi="Arial" w:cs="Arial"/>
          <w:i/>
          <w:iCs/>
          <w:color w:val="1F497D" w:themeColor="text2"/>
          <w:sz w:val="21"/>
          <w:szCs w:val="21"/>
        </w:rPr>
        <w:t>wyl</w:t>
      </w:r>
      <w:r w:rsidR="009916AB" w:rsidRPr="00C57ACD">
        <w:rPr>
          <w:rFonts w:ascii="Arial" w:hAnsi="Arial" w:cs="Arial"/>
          <w:i/>
          <w:iCs/>
          <w:color w:val="1F497D" w:themeColor="text2"/>
          <w:sz w:val="21"/>
          <w:szCs w:val="21"/>
        </w:rPr>
        <w:t>,</w:t>
      </w:r>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heriol</w:t>
      </w:r>
      <w:proofErr w:type="spellEnd"/>
      <w:r w:rsidRPr="00C57ACD">
        <w:rPr>
          <w:rFonts w:ascii="Arial" w:hAnsi="Arial" w:cs="Arial"/>
          <w:i/>
          <w:iCs/>
          <w:color w:val="1F497D" w:themeColor="text2"/>
          <w:sz w:val="21"/>
          <w:szCs w:val="21"/>
        </w:rPr>
        <w:t xml:space="preserve"> a </w:t>
      </w:r>
      <w:proofErr w:type="spellStart"/>
      <w:r w:rsidRPr="00C57ACD">
        <w:rPr>
          <w:rFonts w:ascii="Arial" w:hAnsi="Arial" w:cs="Arial"/>
          <w:i/>
          <w:iCs/>
          <w:color w:val="1F497D" w:themeColor="text2"/>
          <w:sz w:val="21"/>
          <w:szCs w:val="21"/>
        </w:rPr>
        <w:t>gwerth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chweil</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dros</w:t>
      </w:r>
      <w:proofErr w:type="spellEnd"/>
      <w:r w:rsidRPr="00C57ACD">
        <w:rPr>
          <w:rFonts w:ascii="Arial" w:hAnsi="Arial" w:cs="Arial"/>
          <w:i/>
          <w:iCs/>
          <w:color w:val="1F497D" w:themeColor="text2"/>
          <w:sz w:val="21"/>
          <w:szCs w:val="21"/>
        </w:rPr>
        <w:t xml:space="preserve"> y </w:t>
      </w:r>
      <w:proofErr w:type="spellStart"/>
      <w:r w:rsidRPr="00C57ACD">
        <w:rPr>
          <w:rFonts w:ascii="Arial" w:hAnsi="Arial" w:cs="Arial"/>
          <w:i/>
          <w:iCs/>
          <w:color w:val="1F497D" w:themeColor="text2"/>
          <w:sz w:val="21"/>
          <w:szCs w:val="21"/>
        </w:rPr>
        <w:t>flwyddyn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ddiwethaf</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Mae'r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tiwtoriaid</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wedi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rhoi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digon</w:t>
      </w:r>
      <w:proofErr w:type="spellEnd"/>
      <w:r w:rsidRPr="00C57ACD">
        <w:rPr>
          <w:rFonts w:ascii="Arial" w:hAnsi="Arial" w:cs="Arial"/>
          <w:i/>
          <w:iCs/>
          <w:color w:val="1F497D" w:themeColor="text2"/>
          <w:sz w:val="21"/>
          <w:szCs w:val="21"/>
        </w:rPr>
        <w:t xml:space="preserve"> o </w:t>
      </w:r>
      <w:proofErr w:type="spellStart"/>
      <w:r w:rsidRPr="00C57ACD">
        <w:rPr>
          <w:rFonts w:ascii="Arial" w:hAnsi="Arial" w:cs="Arial"/>
          <w:i/>
          <w:iCs/>
          <w:color w:val="1F497D" w:themeColor="text2"/>
          <w:sz w:val="21"/>
          <w:szCs w:val="21"/>
        </w:rPr>
        <w:t>gefnogaeth</w:t>
      </w:r>
      <w:proofErr w:type="spellEnd"/>
      <w:r w:rsidRPr="00C57ACD">
        <w:rPr>
          <w:rFonts w:ascii="Arial" w:hAnsi="Arial" w:cs="Arial"/>
          <w:i/>
          <w:iCs/>
          <w:color w:val="1F497D" w:themeColor="text2"/>
          <w:sz w:val="21"/>
          <w:szCs w:val="21"/>
        </w:rPr>
        <w:t xml:space="preserve"> i mi ac </w:t>
      </w:r>
      <w:proofErr w:type="spellStart"/>
      <w:r w:rsidRPr="00C57ACD">
        <w:rPr>
          <w:rFonts w:ascii="Arial" w:hAnsi="Arial" w:cs="Arial"/>
          <w:i/>
          <w:iCs/>
          <w:color w:val="1F497D" w:themeColor="text2"/>
          <w:sz w:val="21"/>
          <w:szCs w:val="21"/>
        </w:rPr>
        <w:t>roedd</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llawer</w:t>
      </w:r>
      <w:proofErr w:type="spellEnd"/>
      <w:r w:rsidRPr="00C57ACD">
        <w:rPr>
          <w:rFonts w:ascii="Arial" w:hAnsi="Arial" w:cs="Arial"/>
          <w:i/>
          <w:iCs/>
          <w:color w:val="1F497D" w:themeColor="text2"/>
          <w:sz w:val="21"/>
          <w:szCs w:val="21"/>
        </w:rPr>
        <w:t xml:space="preserve"> o </w:t>
      </w:r>
      <w:proofErr w:type="spellStart"/>
      <w:r w:rsidRPr="00C57ACD">
        <w:rPr>
          <w:rFonts w:ascii="Arial" w:hAnsi="Arial" w:cs="Arial"/>
          <w:i/>
          <w:iCs/>
          <w:color w:val="1F497D" w:themeColor="text2"/>
          <w:sz w:val="21"/>
          <w:szCs w:val="21"/>
        </w:rPr>
        <w:t>adnoddau</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ar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gael</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i'n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cynorthwyo</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ystod</w:t>
      </w:r>
      <w:proofErr w:type="spellEnd"/>
      <w:r w:rsidRPr="00C57ACD">
        <w:rPr>
          <w:rFonts w:ascii="Arial" w:hAnsi="Arial" w:cs="Arial"/>
          <w:i/>
          <w:iCs/>
          <w:color w:val="1F497D" w:themeColor="text2"/>
          <w:sz w:val="21"/>
          <w:szCs w:val="21"/>
        </w:rPr>
        <w:t xml:space="preserve"> y </w:t>
      </w:r>
      <w:proofErr w:type="spellStart"/>
      <w:r w:rsidRPr="00C57ACD">
        <w:rPr>
          <w:rFonts w:ascii="Arial" w:hAnsi="Arial" w:cs="Arial"/>
          <w:i/>
          <w:iCs/>
          <w:color w:val="1F497D" w:themeColor="text2"/>
          <w:sz w:val="21"/>
          <w:szCs w:val="21"/>
        </w:rPr>
        <w:t>flwyddyn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Nid</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oedd</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Mathemateg</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Bellach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ar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gael</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fy</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ysgol</w:t>
      </w:r>
      <w:proofErr w:type="spellEnd"/>
      <w:r w:rsidRPr="00C57ACD">
        <w:rPr>
          <w:rFonts w:ascii="Arial" w:hAnsi="Arial" w:cs="Arial"/>
          <w:i/>
          <w:iCs/>
          <w:color w:val="1F497D" w:themeColor="text2"/>
          <w:sz w:val="21"/>
          <w:szCs w:val="21"/>
        </w:rPr>
        <w:t xml:space="preserve"> felly </w:t>
      </w:r>
      <w:proofErr w:type="spellStart"/>
      <w:r w:rsidRPr="00C57ACD">
        <w:rPr>
          <w:rFonts w:ascii="Arial" w:hAnsi="Arial" w:cs="Arial"/>
          <w:i/>
          <w:iCs/>
          <w:color w:val="1F497D" w:themeColor="text2"/>
          <w:sz w:val="21"/>
          <w:szCs w:val="21"/>
        </w:rPr>
        <w:t>heb</w:t>
      </w:r>
      <w:proofErr w:type="spellEnd"/>
      <w:r w:rsidRPr="00C57ACD">
        <w:rPr>
          <w:rFonts w:ascii="Arial" w:hAnsi="Arial" w:cs="Arial"/>
          <w:i/>
          <w:iCs/>
          <w:color w:val="1F497D" w:themeColor="text2"/>
          <w:sz w:val="21"/>
          <w:szCs w:val="21"/>
        </w:rPr>
        <w:t xml:space="preserve"> </w:t>
      </w:r>
      <w:proofErr w:type="spellStart"/>
      <w:r w:rsidR="009916AB" w:rsidRPr="00C57ACD">
        <w:rPr>
          <w:rFonts w:ascii="Arial" w:hAnsi="Arial" w:cs="Arial"/>
          <w:i/>
          <w:iCs/>
          <w:color w:val="1F497D" w:themeColor="text2"/>
          <w:sz w:val="21"/>
          <w:szCs w:val="21"/>
        </w:rPr>
        <w:t>RhGMBC</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ni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fyddwn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wedi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gallu</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ei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gymryd</w:t>
      </w:r>
      <w:proofErr w:type="spellEnd"/>
      <w:r w:rsidRPr="00C57ACD">
        <w:rPr>
          <w:rFonts w:ascii="Arial" w:hAnsi="Arial" w:cs="Arial"/>
          <w:i/>
          <w:iCs/>
          <w:color w:val="1F497D" w:themeColor="text2"/>
          <w:sz w:val="21"/>
          <w:szCs w:val="21"/>
        </w:rPr>
        <w:t>.”</w:t>
      </w:r>
    </w:p>
    <w:p w14:paraId="4E65AEE2" w14:textId="77777777" w:rsidR="000A1D1A" w:rsidRPr="009916AB" w:rsidRDefault="000A1D1A" w:rsidP="000A1D1A">
      <w:pPr>
        <w:spacing w:after="0" w:line="300" w:lineRule="auto"/>
        <w:jc w:val="both"/>
        <w:rPr>
          <w:rFonts w:ascii="Arial" w:hAnsi="Arial" w:cs="Arial"/>
          <w:sz w:val="21"/>
          <w:szCs w:val="21"/>
        </w:rPr>
      </w:pPr>
    </w:p>
    <w:p w14:paraId="2DF302EC" w14:textId="34BA9B0E" w:rsidR="000A1D1A" w:rsidRPr="00C57ACD" w:rsidRDefault="000A1D1A" w:rsidP="000A1D1A">
      <w:pPr>
        <w:spacing w:after="0" w:line="300" w:lineRule="auto"/>
        <w:jc w:val="both"/>
        <w:rPr>
          <w:rFonts w:ascii="Arial" w:hAnsi="Arial" w:cs="Arial"/>
          <w:i/>
          <w:iCs/>
          <w:color w:val="1F497D" w:themeColor="text2"/>
          <w:sz w:val="21"/>
          <w:szCs w:val="21"/>
        </w:rPr>
      </w:pPr>
      <w:proofErr w:type="spellStart"/>
      <w:r w:rsidRPr="009916AB">
        <w:rPr>
          <w:rFonts w:ascii="Arial" w:hAnsi="Arial" w:cs="Arial"/>
          <w:sz w:val="21"/>
          <w:szCs w:val="21"/>
        </w:rPr>
        <w:t>Dywedodd</w:t>
      </w:r>
      <w:proofErr w:type="spellEnd"/>
      <w:r w:rsidRPr="009916AB">
        <w:rPr>
          <w:rFonts w:ascii="Arial" w:hAnsi="Arial" w:cs="Arial"/>
          <w:sz w:val="21"/>
          <w:szCs w:val="21"/>
        </w:rPr>
        <w:t xml:space="preserve"> </w:t>
      </w:r>
      <w:proofErr w:type="spellStart"/>
      <w:r w:rsidRPr="009916AB">
        <w:rPr>
          <w:rFonts w:ascii="Arial" w:hAnsi="Arial" w:cs="Arial"/>
          <w:sz w:val="21"/>
          <w:szCs w:val="21"/>
        </w:rPr>
        <w:t>rhiant</w:t>
      </w:r>
      <w:proofErr w:type="spellEnd"/>
      <w:r w:rsidRPr="009916AB">
        <w:rPr>
          <w:rFonts w:ascii="Arial" w:hAnsi="Arial" w:cs="Arial"/>
          <w:sz w:val="21"/>
          <w:szCs w:val="21"/>
        </w:rPr>
        <w:t xml:space="preserve"> </w:t>
      </w:r>
      <w:proofErr w:type="spellStart"/>
      <w:r w:rsidRPr="009916AB">
        <w:rPr>
          <w:rFonts w:ascii="Arial" w:hAnsi="Arial" w:cs="Arial"/>
          <w:sz w:val="21"/>
          <w:szCs w:val="21"/>
        </w:rPr>
        <w:t>myfyriwr</w:t>
      </w:r>
      <w:proofErr w:type="spellEnd"/>
      <w:r w:rsidRPr="009916AB">
        <w:rPr>
          <w:rFonts w:ascii="Arial" w:hAnsi="Arial" w:cs="Arial"/>
          <w:sz w:val="21"/>
          <w:szCs w:val="21"/>
        </w:rPr>
        <w:t xml:space="preserve"> o Ysgol Gyfun </w:t>
      </w:r>
      <w:proofErr w:type="spellStart"/>
      <w:r w:rsidRPr="009916AB">
        <w:rPr>
          <w:rFonts w:ascii="Arial" w:hAnsi="Arial" w:cs="Arial"/>
          <w:sz w:val="21"/>
          <w:szCs w:val="21"/>
        </w:rPr>
        <w:t>Tregŵyr</w:t>
      </w:r>
      <w:proofErr w:type="spellEnd"/>
      <w:r w:rsidRPr="009916AB">
        <w:rPr>
          <w:rFonts w:ascii="Arial" w:hAnsi="Arial" w:cs="Arial"/>
          <w:sz w:val="21"/>
          <w:szCs w:val="21"/>
        </w:rPr>
        <w:t xml:space="preserve"> </w:t>
      </w:r>
      <w:proofErr w:type="gramStart"/>
      <w:r w:rsidRPr="009916AB">
        <w:rPr>
          <w:rFonts w:ascii="Arial" w:hAnsi="Arial" w:cs="Arial"/>
          <w:sz w:val="21"/>
          <w:szCs w:val="21"/>
        </w:rPr>
        <w:t>a</w:t>
      </w:r>
      <w:proofErr w:type="gramEnd"/>
      <w:r w:rsidRPr="009916AB">
        <w:rPr>
          <w:rFonts w:ascii="Arial" w:hAnsi="Arial" w:cs="Arial"/>
          <w:sz w:val="21"/>
          <w:szCs w:val="21"/>
        </w:rPr>
        <w:t xml:space="preserve"> </w:t>
      </w:r>
      <w:proofErr w:type="spellStart"/>
      <w:r w:rsidRPr="009916AB">
        <w:rPr>
          <w:rFonts w:ascii="Arial" w:hAnsi="Arial" w:cs="Arial"/>
          <w:sz w:val="21"/>
          <w:szCs w:val="21"/>
        </w:rPr>
        <w:t>enillodd</w:t>
      </w:r>
      <w:proofErr w:type="spellEnd"/>
      <w:r w:rsidRPr="009916AB">
        <w:rPr>
          <w:rFonts w:ascii="Arial" w:hAnsi="Arial" w:cs="Arial"/>
          <w:sz w:val="21"/>
          <w:szCs w:val="21"/>
        </w:rPr>
        <w:t xml:space="preserve"> A* </w:t>
      </w:r>
      <w:proofErr w:type="spellStart"/>
      <w:r w:rsidRPr="009916AB">
        <w:rPr>
          <w:rFonts w:ascii="Arial" w:hAnsi="Arial" w:cs="Arial"/>
          <w:sz w:val="21"/>
          <w:szCs w:val="21"/>
        </w:rPr>
        <w:t>mewn</w:t>
      </w:r>
      <w:proofErr w:type="spellEnd"/>
      <w:r w:rsidRPr="009916AB">
        <w:rPr>
          <w:rFonts w:ascii="Arial" w:hAnsi="Arial" w:cs="Arial"/>
          <w:sz w:val="21"/>
          <w:szCs w:val="21"/>
        </w:rPr>
        <w:t xml:space="preserve"> </w:t>
      </w:r>
      <w:proofErr w:type="spellStart"/>
      <w:r w:rsidRPr="009916AB">
        <w:rPr>
          <w:rFonts w:ascii="Arial" w:hAnsi="Arial" w:cs="Arial"/>
          <w:sz w:val="21"/>
          <w:szCs w:val="21"/>
        </w:rPr>
        <w:t>Mathemateg</w:t>
      </w:r>
      <w:proofErr w:type="spellEnd"/>
      <w:r w:rsidRPr="009916AB">
        <w:rPr>
          <w:rFonts w:ascii="Arial" w:hAnsi="Arial" w:cs="Arial"/>
          <w:sz w:val="21"/>
          <w:szCs w:val="21"/>
        </w:rPr>
        <w:t xml:space="preserve"> a </w:t>
      </w:r>
      <w:proofErr w:type="spellStart"/>
      <w:r w:rsidRPr="009916AB">
        <w:rPr>
          <w:rFonts w:ascii="Arial" w:hAnsi="Arial" w:cs="Arial"/>
          <w:sz w:val="21"/>
          <w:szCs w:val="21"/>
        </w:rPr>
        <w:t>Mathemateg</w:t>
      </w:r>
      <w:proofErr w:type="spellEnd"/>
      <w:r w:rsidRPr="009916AB">
        <w:rPr>
          <w:rFonts w:ascii="Arial" w:hAnsi="Arial" w:cs="Arial"/>
          <w:sz w:val="21"/>
          <w:szCs w:val="21"/>
        </w:rPr>
        <w:t xml:space="preserve"> </w:t>
      </w:r>
      <w:proofErr w:type="spellStart"/>
      <w:r w:rsidRPr="009916AB">
        <w:rPr>
          <w:rFonts w:ascii="Arial" w:hAnsi="Arial" w:cs="Arial"/>
          <w:sz w:val="21"/>
          <w:szCs w:val="21"/>
        </w:rPr>
        <w:t>Bellach</w:t>
      </w:r>
      <w:proofErr w:type="spellEnd"/>
      <w:r w:rsidRPr="009916AB">
        <w:rPr>
          <w:rFonts w:ascii="Arial" w:hAnsi="Arial" w:cs="Arial"/>
          <w:sz w:val="21"/>
          <w:szCs w:val="21"/>
        </w:rPr>
        <w:t xml:space="preserve"> ac </w:t>
      </w:r>
      <w:proofErr w:type="spellStart"/>
      <w:r w:rsidRPr="009916AB">
        <w:rPr>
          <w:rFonts w:ascii="Arial" w:hAnsi="Arial" w:cs="Arial"/>
          <w:sz w:val="21"/>
          <w:szCs w:val="21"/>
        </w:rPr>
        <w:t>sydd</w:t>
      </w:r>
      <w:proofErr w:type="spellEnd"/>
      <w:r w:rsidRPr="009916AB">
        <w:rPr>
          <w:rFonts w:ascii="Arial" w:hAnsi="Arial" w:cs="Arial"/>
          <w:sz w:val="21"/>
          <w:szCs w:val="21"/>
        </w:rPr>
        <w:t xml:space="preserve"> </w:t>
      </w:r>
      <w:proofErr w:type="spellStart"/>
      <w:r w:rsidRPr="009916AB">
        <w:rPr>
          <w:rFonts w:ascii="Arial" w:hAnsi="Arial" w:cs="Arial"/>
          <w:sz w:val="21"/>
          <w:szCs w:val="21"/>
        </w:rPr>
        <w:t>wedi’i</w:t>
      </w:r>
      <w:proofErr w:type="spellEnd"/>
      <w:r w:rsidRPr="009916AB">
        <w:rPr>
          <w:rFonts w:ascii="Arial" w:hAnsi="Arial" w:cs="Arial"/>
          <w:sz w:val="21"/>
          <w:szCs w:val="21"/>
        </w:rPr>
        <w:t xml:space="preserve"> </w:t>
      </w:r>
      <w:proofErr w:type="spellStart"/>
      <w:r w:rsidRPr="009916AB">
        <w:rPr>
          <w:rFonts w:ascii="Arial" w:hAnsi="Arial" w:cs="Arial"/>
          <w:sz w:val="21"/>
          <w:szCs w:val="21"/>
        </w:rPr>
        <w:t>derbyn</w:t>
      </w:r>
      <w:proofErr w:type="spellEnd"/>
      <w:r w:rsidRPr="009916AB">
        <w:rPr>
          <w:rFonts w:ascii="Arial" w:hAnsi="Arial" w:cs="Arial"/>
          <w:sz w:val="21"/>
          <w:szCs w:val="21"/>
        </w:rPr>
        <w:t xml:space="preserve"> i </w:t>
      </w:r>
      <w:proofErr w:type="spellStart"/>
      <w:r w:rsidRPr="009916AB">
        <w:rPr>
          <w:rFonts w:ascii="Arial" w:hAnsi="Arial" w:cs="Arial"/>
          <w:sz w:val="21"/>
          <w:szCs w:val="21"/>
        </w:rPr>
        <w:t>astudio</w:t>
      </w:r>
      <w:proofErr w:type="spellEnd"/>
      <w:r w:rsidRPr="009916AB">
        <w:rPr>
          <w:rFonts w:ascii="Arial" w:hAnsi="Arial" w:cs="Arial"/>
          <w:sz w:val="21"/>
          <w:szCs w:val="21"/>
        </w:rPr>
        <w:t xml:space="preserve"> </w:t>
      </w:r>
      <w:proofErr w:type="spellStart"/>
      <w:r w:rsidRPr="009916AB">
        <w:rPr>
          <w:rFonts w:ascii="Arial" w:hAnsi="Arial" w:cs="Arial"/>
          <w:sz w:val="21"/>
          <w:szCs w:val="21"/>
        </w:rPr>
        <w:t>Cyfrifiadureg</w:t>
      </w:r>
      <w:proofErr w:type="spellEnd"/>
      <w:r w:rsidRPr="009916AB">
        <w:rPr>
          <w:rFonts w:ascii="Arial" w:hAnsi="Arial" w:cs="Arial"/>
          <w:sz w:val="21"/>
          <w:szCs w:val="21"/>
        </w:rPr>
        <w:t xml:space="preserve"> </w:t>
      </w:r>
      <w:proofErr w:type="spellStart"/>
      <w:r w:rsidRPr="009916AB">
        <w:rPr>
          <w:rFonts w:ascii="Arial" w:hAnsi="Arial" w:cs="Arial"/>
          <w:sz w:val="21"/>
          <w:szCs w:val="21"/>
        </w:rPr>
        <w:t>ym</w:t>
      </w:r>
      <w:proofErr w:type="spellEnd"/>
      <w:r w:rsidRPr="009916AB">
        <w:rPr>
          <w:rFonts w:ascii="Arial" w:hAnsi="Arial" w:cs="Arial"/>
          <w:sz w:val="21"/>
          <w:szCs w:val="21"/>
        </w:rPr>
        <w:t xml:space="preserve"> </w:t>
      </w:r>
      <w:proofErr w:type="spellStart"/>
      <w:r w:rsidRPr="009916AB">
        <w:rPr>
          <w:rFonts w:ascii="Arial" w:hAnsi="Arial" w:cs="Arial"/>
          <w:sz w:val="21"/>
          <w:szCs w:val="21"/>
        </w:rPr>
        <w:t>Mhrifysgol</w:t>
      </w:r>
      <w:proofErr w:type="spellEnd"/>
      <w:r w:rsidRPr="009916AB">
        <w:rPr>
          <w:rFonts w:ascii="Arial" w:hAnsi="Arial" w:cs="Arial"/>
          <w:sz w:val="21"/>
          <w:szCs w:val="21"/>
        </w:rPr>
        <w:t xml:space="preserve"> St Andrews: </w:t>
      </w:r>
      <w:r w:rsidRPr="00C57ACD">
        <w:rPr>
          <w:rFonts w:ascii="Arial" w:hAnsi="Arial" w:cs="Arial"/>
          <w:i/>
          <w:iCs/>
          <w:color w:val="1F497D" w:themeColor="text2"/>
          <w:sz w:val="21"/>
          <w:szCs w:val="21"/>
        </w:rPr>
        <w:t xml:space="preserve">“Mae </w:t>
      </w:r>
      <w:proofErr w:type="spellStart"/>
      <w:r w:rsidRPr="00C57ACD">
        <w:rPr>
          <w:rFonts w:ascii="Arial" w:hAnsi="Arial" w:cs="Arial"/>
          <w:i/>
          <w:iCs/>
          <w:color w:val="1F497D" w:themeColor="text2"/>
          <w:sz w:val="21"/>
          <w:szCs w:val="21"/>
        </w:rPr>
        <w:t>Astudio</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Mathemateg</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Bellach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drwy’r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RhGMBC</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wedi</w:t>
      </w:r>
      <w:proofErr w:type="spellEnd"/>
      <w:r w:rsidRPr="00C57ACD">
        <w:rPr>
          <w:rFonts w:ascii="Arial" w:hAnsi="Arial" w:cs="Arial"/>
          <w:i/>
          <w:iCs/>
          <w:color w:val="1F497D" w:themeColor="text2"/>
          <w:sz w:val="21"/>
          <w:szCs w:val="21"/>
        </w:rPr>
        <w:t xml:space="preserve"> bod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rhaglen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anhygoel</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ni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allaf</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argymell</w:t>
      </w:r>
      <w:proofErr w:type="spellEnd"/>
      <w:r w:rsidRPr="00C57ACD">
        <w:rPr>
          <w:rFonts w:ascii="Arial" w:hAnsi="Arial" w:cs="Arial"/>
          <w:i/>
          <w:iCs/>
          <w:color w:val="1F497D" w:themeColor="text2"/>
          <w:sz w:val="21"/>
          <w:szCs w:val="21"/>
        </w:rPr>
        <w:t xml:space="preserve"> </w:t>
      </w:r>
      <w:proofErr w:type="spellStart"/>
      <w:r w:rsidR="009916AB" w:rsidRPr="00C57ACD">
        <w:rPr>
          <w:rFonts w:ascii="Arial" w:hAnsi="Arial" w:cs="Arial"/>
          <w:i/>
          <w:iCs/>
          <w:color w:val="1F497D" w:themeColor="text2"/>
          <w:sz w:val="21"/>
          <w:szCs w:val="21"/>
        </w:rPr>
        <w:t>eich</w:t>
      </w:r>
      <w:proofErr w:type="spellEnd"/>
      <w:r w:rsidR="009916AB" w:rsidRPr="00C57ACD">
        <w:rPr>
          <w:rFonts w:ascii="Arial" w:hAnsi="Arial" w:cs="Arial"/>
          <w:i/>
          <w:iCs/>
          <w:color w:val="1F497D" w:themeColor="text2"/>
          <w:sz w:val="21"/>
          <w:szCs w:val="21"/>
        </w:rPr>
        <w:t xml:space="preserve"> </w:t>
      </w:r>
      <w:proofErr w:type="spellStart"/>
      <w:r w:rsidR="009916AB" w:rsidRPr="00C57ACD">
        <w:rPr>
          <w:rFonts w:ascii="Arial" w:hAnsi="Arial" w:cs="Arial"/>
          <w:i/>
          <w:iCs/>
          <w:color w:val="1F497D" w:themeColor="text2"/>
          <w:sz w:val="21"/>
          <w:szCs w:val="21"/>
        </w:rPr>
        <w:t>tîm</w:t>
      </w:r>
      <w:proofErr w:type="spellEnd"/>
      <w:r w:rsidR="009916AB" w:rsidRPr="00C57ACD">
        <w:rPr>
          <w:rFonts w:ascii="Arial" w:hAnsi="Arial" w:cs="Arial"/>
          <w:i/>
          <w:iCs/>
          <w:color w:val="1F497D" w:themeColor="text2"/>
          <w:sz w:val="21"/>
          <w:szCs w:val="21"/>
        </w:rPr>
        <w:t xml:space="preserve"> </w:t>
      </w:r>
      <w:proofErr w:type="spellStart"/>
      <w:r w:rsidR="009916AB" w:rsidRPr="00C57ACD">
        <w:rPr>
          <w:rFonts w:ascii="Arial" w:hAnsi="Arial" w:cs="Arial"/>
          <w:i/>
          <w:iCs/>
          <w:color w:val="1F497D" w:themeColor="text2"/>
          <w:sz w:val="21"/>
          <w:szCs w:val="21"/>
        </w:rPr>
        <w:t>d</w:t>
      </w:r>
      <w:r w:rsidRPr="00C57ACD">
        <w:rPr>
          <w:rFonts w:ascii="Arial" w:hAnsi="Arial" w:cs="Arial"/>
          <w:i/>
          <w:iCs/>
          <w:color w:val="1F497D" w:themeColor="text2"/>
          <w:sz w:val="21"/>
          <w:szCs w:val="21"/>
        </w:rPr>
        <w:t>digo</w:t>
      </w:r>
      <w:r w:rsidR="009916AB" w:rsidRPr="00C57ACD">
        <w:rPr>
          <w:rFonts w:ascii="Arial" w:hAnsi="Arial" w:cs="Arial"/>
          <w:i/>
          <w:iCs/>
          <w:color w:val="1F497D" w:themeColor="text2"/>
          <w:sz w:val="21"/>
          <w:szCs w:val="21"/>
        </w:rPr>
        <w:t>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mae'r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gefnogaeth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rydych</w:t>
      </w:r>
      <w:proofErr w:type="spellEnd"/>
      <w:r w:rsidRPr="00C57ACD">
        <w:rPr>
          <w:rFonts w:ascii="Arial" w:hAnsi="Arial" w:cs="Arial"/>
          <w:i/>
          <w:iCs/>
          <w:color w:val="1F497D" w:themeColor="text2"/>
          <w:sz w:val="21"/>
          <w:szCs w:val="21"/>
        </w:rPr>
        <w:t xml:space="preserve"> chi </w:t>
      </w:r>
      <w:proofErr w:type="spellStart"/>
      <w:r w:rsidRPr="00C57ACD">
        <w:rPr>
          <w:rFonts w:ascii="Arial" w:hAnsi="Arial" w:cs="Arial"/>
          <w:i/>
          <w:iCs/>
          <w:color w:val="1F497D" w:themeColor="text2"/>
          <w:sz w:val="21"/>
          <w:szCs w:val="21"/>
        </w:rPr>
        <w:t>wedi'i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rhoi</w:t>
      </w:r>
      <w:proofErr w:type="spellEnd"/>
      <w:r w:rsidRPr="00C57ACD">
        <w:rPr>
          <w:rFonts w:ascii="Arial" w:hAnsi="Arial" w:cs="Arial"/>
          <w:i/>
          <w:iCs/>
          <w:color w:val="1F497D" w:themeColor="text2"/>
          <w:sz w:val="21"/>
          <w:szCs w:val="21"/>
        </w:rPr>
        <w:t xml:space="preserve"> i Ryan </w:t>
      </w:r>
      <w:proofErr w:type="spellStart"/>
      <w:r w:rsidRPr="00C57ACD">
        <w:rPr>
          <w:rFonts w:ascii="Arial" w:hAnsi="Arial" w:cs="Arial"/>
          <w:i/>
          <w:iCs/>
          <w:color w:val="1F497D" w:themeColor="text2"/>
          <w:sz w:val="21"/>
          <w:szCs w:val="21"/>
        </w:rPr>
        <w:t>wedi</w:t>
      </w:r>
      <w:proofErr w:type="spellEnd"/>
      <w:r w:rsidRPr="00C57ACD">
        <w:rPr>
          <w:rFonts w:ascii="Arial" w:hAnsi="Arial" w:cs="Arial"/>
          <w:i/>
          <w:iCs/>
          <w:color w:val="1F497D" w:themeColor="text2"/>
          <w:sz w:val="21"/>
          <w:szCs w:val="21"/>
        </w:rPr>
        <w:t xml:space="preserve"> bod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wych. </w:t>
      </w:r>
      <w:proofErr w:type="spellStart"/>
      <w:r w:rsidRPr="00C57ACD">
        <w:rPr>
          <w:rFonts w:ascii="Arial" w:hAnsi="Arial" w:cs="Arial"/>
          <w:i/>
          <w:iCs/>
          <w:color w:val="1F497D" w:themeColor="text2"/>
          <w:sz w:val="21"/>
          <w:szCs w:val="21"/>
        </w:rPr>
        <w:t>Rydym</w:t>
      </w:r>
      <w:proofErr w:type="spellEnd"/>
      <w:r w:rsidRPr="00C57ACD">
        <w:rPr>
          <w:rFonts w:ascii="Arial" w:hAnsi="Arial" w:cs="Arial"/>
          <w:i/>
          <w:iCs/>
          <w:color w:val="1F497D" w:themeColor="text2"/>
          <w:sz w:val="21"/>
          <w:szCs w:val="21"/>
        </w:rPr>
        <w:t xml:space="preserve"> mor </w:t>
      </w:r>
      <w:proofErr w:type="spellStart"/>
      <w:r w:rsidRPr="00C57ACD">
        <w:rPr>
          <w:rFonts w:ascii="Arial" w:hAnsi="Arial" w:cs="Arial"/>
          <w:i/>
          <w:iCs/>
          <w:color w:val="1F497D" w:themeColor="text2"/>
          <w:sz w:val="21"/>
          <w:szCs w:val="21"/>
        </w:rPr>
        <w:t>ddiolchgar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heb</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eich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rhaglen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ni</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fyddai</w:t>
      </w:r>
      <w:proofErr w:type="spellEnd"/>
      <w:r w:rsidRPr="00C57ACD">
        <w:rPr>
          <w:rFonts w:ascii="Arial" w:hAnsi="Arial" w:cs="Arial"/>
          <w:i/>
          <w:iCs/>
          <w:color w:val="1F497D" w:themeColor="text2"/>
          <w:sz w:val="21"/>
          <w:szCs w:val="21"/>
        </w:rPr>
        <w:t xml:space="preserve"> Ryan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mynd</w:t>
      </w:r>
      <w:proofErr w:type="spellEnd"/>
      <w:r w:rsidRPr="00C57ACD">
        <w:rPr>
          <w:rFonts w:ascii="Arial" w:hAnsi="Arial" w:cs="Arial"/>
          <w:i/>
          <w:iCs/>
          <w:color w:val="1F497D" w:themeColor="text2"/>
          <w:sz w:val="21"/>
          <w:szCs w:val="21"/>
        </w:rPr>
        <w:t xml:space="preserve"> i </w:t>
      </w:r>
      <w:proofErr w:type="spellStart"/>
      <w:r w:rsidRPr="00C57ACD">
        <w:rPr>
          <w:rFonts w:ascii="Arial" w:hAnsi="Arial" w:cs="Arial"/>
          <w:i/>
          <w:iCs/>
          <w:color w:val="1F497D" w:themeColor="text2"/>
          <w:sz w:val="21"/>
          <w:szCs w:val="21"/>
        </w:rPr>
        <w:t>Brifysgol</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lefel</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uchaf</w:t>
      </w:r>
      <w:proofErr w:type="spellEnd"/>
      <w:r w:rsidRPr="00C57ACD">
        <w:rPr>
          <w:rFonts w:ascii="Arial" w:hAnsi="Arial" w:cs="Arial"/>
          <w:i/>
          <w:iCs/>
          <w:color w:val="1F497D" w:themeColor="text2"/>
          <w:sz w:val="21"/>
          <w:szCs w:val="21"/>
        </w:rPr>
        <w:t>.”</w:t>
      </w:r>
    </w:p>
    <w:p w14:paraId="5EC3E403" w14:textId="77777777" w:rsidR="000A1D1A" w:rsidRPr="009916AB" w:rsidRDefault="000A1D1A" w:rsidP="000A1D1A">
      <w:pPr>
        <w:spacing w:after="0" w:line="300" w:lineRule="auto"/>
        <w:jc w:val="both"/>
        <w:rPr>
          <w:rFonts w:ascii="Arial" w:hAnsi="Arial" w:cs="Arial"/>
          <w:sz w:val="21"/>
          <w:szCs w:val="21"/>
        </w:rPr>
      </w:pPr>
      <w:r w:rsidRPr="009916AB">
        <w:rPr>
          <w:rFonts w:ascii="Arial" w:hAnsi="Arial" w:cs="Arial"/>
          <w:sz w:val="21"/>
          <w:szCs w:val="21"/>
        </w:rPr>
        <w:t xml:space="preserve"> </w:t>
      </w:r>
    </w:p>
    <w:p w14:paraId="23ABA79F" w14:textId="5497A084" w:rsidR="00DC771D" w:rsidRPr="00C57ACD" w:rsidRDefault="000A1D1A" w:rsidP="009916AB">
      <w:pPr>
        <w:spacing w:after="0" w:line="300" w:lineRule="auto"/>
        <w:jc w:val="both"/>
        <w:rPr>
          <w:rFonts w:ascii="Arial" w:hAnsi="Arial" w:cs="Arial"/>
          <w:i/>
          <w:iCs/>
          <w:color w:val="1F497D" w:themeColor="text2"/>
          <w:sz w:val="21"/>
          <w:szCs w:val="21"/>
        </w:rPr>
      </w:pPr>
      <w:proofErr w:type="spellStart"/>
      <w:r w:rsidRPr="009916AB">
        <w:rPr>
          <w:rFonts w:ascii="Arial" w:hAnsi="Arial" w:cs="Arial"/>
          <w:sz w:val="21"/>
          <w:szCs w:val="21"/>
        </w:rPr>
        <w:t>Dywedodd</w:t>
      </w:r>
      <w:proofErr w:type="spellEnd"/>
      <w:r w:rsidRPr="009916AB">
        <w:rPr>
          <w:rFonts w:ascii="Arial" w:hAnsi="Arial" w:cs="Arial"/>
          <w:sz w:val="21"/>
          <w:szCs w:val="21"/>
        </w:rPr>
        <w:t xml:space="preserve"> Dr Sofya Lyakhova, </w:t>
      </w:r>
      <w:proofErr w:type="spellStart"/>
      <w:r w:rsidRPr="009916AB">
        <w:rPr>
          <w:rFonts w:ascii="Arial" w:hAnsi="Arial" w:cs="Arial"/>
          <w:sz w:val="21"/>
          <w:szCs w:val="21"/>
        </w:rPr>
        <w:t>arweinydd</w:t>
      </w:r>
      <w:proofErr w:type="spellEnd"/>
      <w:r w:rsidRPr="009916AB">
        <w:rPr>
          <w:rFonts w:ascii="Arial" w:hAnsi="Arial" w:cs="Arial"/>
          <w:sz w:val="21"/>
          <w:szCs w:val="21"/>
        </w:rPr>
        <w:t xml:space="preserve"> </w:t>
      </w:r>
      <w:proofErr w:type="spellStart"/>
      <w:r w:rsidRPr="009916AB">
        <w:rPr>
          <w:rFonts w:ascii="Arial" w:hAnsi="Arial" w:cs="Arial"/>
          <w:sz w:val="21"/>
          <w:szCs w:val="21"/>
        </w:rPr>
        <w:t>rhaglen</w:t>
      </w:r>
      <w:proofErr w:type="spellEnd"/>
      <w:r w:rsidRPr="009916AB">
        <w:rPr>
          <w:rFonts w:ascii="Arial" w:hAnsi="Arial" w:cs="Arial"/>
          <w:sz w:val="21"/>
          <w:szCs w:val="21"/>
        </w:rPr>
        <w:t xml:space="preserve"> </w:t>
      </w:r>
      <w:proofErr w:type="spellStart"/>
      <w:r w:rsidRPr="009916AB">
        <w:rPr>
          <w:rFonts w:ascii="Arial" w:hAnsi="Arial" w:cs="Arial"/>
          <w:sz w:val="21"/>
          <w:szCs w:val="21"/>
        </w:rPr>
        <w:t>RhGMBC</w:t>
      </w:r>
      <w:proofErr w:type="spellEnd"/>
      <w:r w:rsidRPr="009916AB">
        <w:rPr>
          <w:rFonts w:ascii="Arial" w:hAnsi="Arial" w:cs="Arial"/>
          <w:sz w:val="21"/>
          <w:szCs w:val="21"/>
        </w:rPr>
        <w:t xml:space="preserve">: </w:t>
      </w:r>
      <w:r w:rsidRPr="00C57ACD">
        <w:rPr>
          <w:rFonts w:ascii="Arial" w:hAnsi="Arial" w:cs="Arial"/>
          <w:i/>
          <w:iCs/>
          <w:color w:val="1F497D" w:themeColor="text2"/>
          <w:sz w:val="21"/>
          <w:szCs w:val="21"/>
        </w:rPr>
        <w:t>“</w:t>
      </w:r>
      <w:proofErr w:type="spellStart"/>
      <w:r w:rsidR="00BE1E7A" w:rsidRPr="00BE1E7A">
        <w:rPr>
          <w:rFonts w:ascii="Arial" w:hAnsi="Arial" w:cs="Arial"/>
          <w:i/>
          <w:iCs/>
          <w:color w:val="1F497D" w:themeColor="text2"/>
          <w:sz w:val="21"/>
          <w:szCs w:val="21"/>
        </w:rPr>
        <w:t>Diolch</w:t>
      </w:r>
      <w:proofErr w:type="spellEnd"/>
      <w:r w:rsidR="00BE1E7A" w:rsidRPr="00BE1E7A">
        <w:rPr>
          <w:rFonts w:ascii="Arial" w:hAnsi="Arial" w:cs="Arial"/>
          <w:i/>
          <w:iCs/>
          <w:color w:val="1F497D" w:themeColor="text2"/>
          <w:sz w:val="21"/>
          <w:szCs w:val="21"/>
        </w:rPr>
        <w:t xml:space="preserve"> i </w:t>
      </w:r>
      <w:proofErr w:type="spellStart"/>
      <w:r w:rsidR="00BE1E7A" w:rsidRPr="00BE1E7A">
        <w:rPr>
          <w:rFonts w:ascii="Arial" w:hAnsi="Arial" w:cs="Arial"/>
          <w:i/>
          <w:iCs/>
          <w:color w:val="1F497D" w:themeColor="text2"/>
          <w:sz w:val="21"/>
          <w:szCs w:val="21"/>
        </w:rPr>
        <w:t>gyllid</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gan</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Lywodraeth</w:t>
      </w:r>
      <w:proofErr w:type="spellEnd"/>
      <w:r w:rsidR="00BE1E7A" w:rsidRPr="00BE1E7A">
        <w:rPr>
          <w:rFonts w:ascii="Arial" w:hAnsi="Arial" w:cs="Arial"/>
          <w:i/>
          <w:iCs/>
          <w:color w:val="1F497D" w:themeColor="text2"/>
          <w:sz w:val="21"/>
          <w:szCs w:val="21"/>
        </w:rPr>
        <w:t xml:space="preserve"> Cymru, </w:t>
      </w:r>
      <w:proofErr w:type="spellStart"/>
      <w:r w:rsidR="00BE1E7A" w:rsidRPr="00BE1E7A">
        <w:rPr>
          <w:rFonts w:ascii="Arial" w:hAnsi="Arial" w:cs="Arial"/>
          <w:i/>
          <w:iCs/>
          <w:color w:val="1F497D" w:themeColor="text2"/>
          <w:sz w:val="21"/>
          <w:szCs w:val="21"/>
        </w:rPr>
        <w:t>drwy</w:t>
      </w:r>
      <w:proofErr w:type="spellEnd"/>
      <w:r w:rsidR="00BE1E7A" w:rsidRPr="00BE1E7A">
        <w:rPr>
          <w:rFonts w:ascii="Arial" w:hAnsi="Arial" w:cs="Arial"/>
          <w:i/>
          <w:iCs/>
          <w:color w:val="1F497D" w:themeColor="text2"/>
          <w:sz w:val="21"/>
          <w:szCs w:val="21"/>
        </w:rPr>
        <w:t xml:space="preserve"> </w:t>
      </w:r>
      <w:proofErr w:type="spellStart"/>
      <w:r w:rsidR="00BE1E7A">
        <w:rPr>
          <w:rFonts w:ascii="Arial" w:hAnsi="Arial" w:cs="Arial"/>
          <w:i/>
          <w:iCs/>
          <w:color w:val="1F497D" w:themeColor="text2"/>
          <w:sz w:val="21"/>
          <w:szCs w:val="21"/>
        </w:rPr>
        <w:t>RhGMBC</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mae</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cymorth</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ar</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gael</w:t>
      </w:r>
      <w:proofErr w:type="spellEnd"/>
      <w:r w:rsidR="00BE1E7A" w:rsidRPr="00BE1E7A">
        <w:rPr>
          <w:rFonts w:ascii="Arial" w:hAnsi="Arial" w:cs="Arial"/>
          <w:i/>
          <w:iCs/>
          <w:color w:val="1F497D" w:themeColor="text2"/>
          <w:sz w:val="21"/>
          <w:szCs w:val="21"/>
        </w:rPr>
        <w:t xml:space="preserve"> i bob </w:t>
      </w:r>
      <w:proofErr w:type="spellStart"/>
      <w:r w:rsidR="00BE1E7A" w:rsidRPr="00BE1E7A">
        <w:rPr>
          <w:rFonts w:ascii="Arial" w:hAnsi="Arial" w:cs="Arial"/>
          <w:i/>
          <w:iCs/>
          <w:color w:val="1F497D" w:themeColor="text2"/>
          <w:sz w:val="21"/>
          <w:szCs w:val="21"/>
        </w:rPr>
        <w:t>ysgol</w:t>
      </w:r>
      <w:proofErr w:type="spellEnd"/>
      <w:r w:rsidR="00BE1E7A" w:rsidRPr="00BE1E7A">
        <w:rPr>
          <w:rFonts w:ascii="Arial" w:hAnsi="Arial" w:cs="Arial"/>
          <w:i/>
          <w:iCs/>
          <w:color w:val="1F497D" w:themeColor="text2"/>
          <w:sz w:val="21"/>
          <w:szCs w:val="21"/>
        </w:rPr>
        <w:t xml:space="preserve"> a </w:t>
      </w:r>
      <w:proofErr w:type="spellStart"/>
      <w:r w:rsidR="00BE1E7A" w:rsidRPr="00BE1E7A">
        <w:rPr>
          <w:rFonts w:ascii="Arial" w:hAnsi="Arial" w:cs="Arial"/>
          <w:i/>
          <w:iCs/>
          <w:color w:val="1F497D" w:themeColor="text2"/>
          <w:sz w:val="21"/>
          <w:szCs w:val="21"/>
        </w:rPr>
        <w:t>choleg</w:t>
      </w:r>
      <w:proofErr w:type="spellEnd"/>
      <w:r w:rsidR="00BE1E7A" w:rsidRPr="00BE1E7A">
        <w:rPr>
          <w:rFonts w:ascii="Arial" w:hAnsi="Arial" w:cs="Arial"/>
          <w:i/>
          <w:iCs/>
          <w:color w:val="1F497D" w:themeColor="text2"/>
          <w:sz w:val="21"/>
          <w:szCs w:val="21"/>
        </w:rPr>
        <w:t xml:space="preserve"> </w:t>
      </w:r>
      <w:proofErr w:type="gramStart"/>
      <w:r w:rsidR="00BE1E7A" w:rsidRPr="00BE1E7A">
        <w:rPr>
          <w:rFonts w:ascii="Arial" w:hAnsi="Arial" w:cs="Arial"/>
          <w:i/>
          <w:iCs/>
          <w:color w:val="1F497D" w:themeColor="text2"/>
          <w:sz w:val="21"/>
          <w:szCs w:val="21"/>
        </w:rPr>
        <w:t>a</w:t>
      </w:r>
      <w:proofErr w:type="gram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ariennir</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gan</w:t>
      </w:r>
      <w:proofErr w:type="spellEnd"/>
      <w:r w:rsidR="00BE1E7A" w:rsidRPr="00BE1E7A">
        <w:rPr>
          <w:rFonts w:ascii="Arial" w:hAnsi="Arial" w:cs="Arial"/>
          <w:i/>
          <w:iCs/>
          <w:color w:val="1F497D" w:themeColor="text2"/>
          <w:sz w:val="21"/>
          <w:szCs w:val="21"/>
        </w:rPr>
        <w:t xml:space="preserve"> y </w:t>
      </w:r>
      <w:proofErr w:type="spellStart"/>
      <w:r w:rsidR="00BE1E7A" w:rsidRPr="00BE1E7A">
        <w:rPr>
          <w:rFonts w:ascii="Arial" w:hAnsi="Arial" w:cs="Arial"/>
          <w:i/>
          <w:iCs/>
          <w:color w:val="1F497D" w:themeColor="text2"/>
          <w:sz w:val="21"/>
          <w:szCs w:val="21"/>
        </w:rPr>
        <w:t>wladwriaeth</w:t>
      </w:r>
      <w:proofErr w:type="spellEnd"/>
      <w:r w:rsidR="00BE1E7A" w:rsidRPr="00BE1E7A">
        <w:rPr>
          <w:rFonts w:ascii="Arial" w:hAnsi="Arial" w:cs="Arial"/>
          <w:i/>
          <w:iCs/>
          <w:color w:val="1F497D" w:themeColor="text2"/>
          <w:sz w:val="21"/>
          <w:szCs w:val="21"/>
        </w:rPr>
        <w:t xml:space="preserve"> i </w:t>
      </w:r>
      <w:proofErr w:type="spellStart"/>
      <w:r w:rsidR="00BE1E7A" w:rsidRPr="00BE1E7A">
        <w:rPr>
          <w:rFonts w:ascii="Arial" w:hAnsi="Arial" w:cs="Arial"/>
          <w:i/>
          <w:iCs/>
          <w:color w:val="1F497D" w:themeColor="text2"/>
          <w:sz w:val="21"/>
          <w:szCs w:val="21"/>
        </w:rPr>
        <w:t>feithrin</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gallu</w:t>
      </w:r>
      <w:proofErr w:type="spellEnd"/>
      <w:r w:rsidR="00BE1E7A" w:rsidRPr="00BE1E7A">
        <w:rPr>
          <w:rFonts w:ascii="Arial" w:hAnsi="Arial" w:cs="Arial"/>
          <w:i/>
          <w:iCs/>
          <w:color w:val="1F497D" w:themeColor="text2"/>
          <w:sz w:val="21"/>
          <w:szCs w:val="21"/>
        </w:rPr>
        <w:t xml:space="preserve"> i </w:t>
      </w:r>
      <w:proofErr w:type="spellStart"/>
      <w:r w:rsidR="00BE1E7A" w:rsidRPr="00BE1E7A">
        <w:rPr>
          <w:rFonts w:ascii="Arial" w:hAnsi="Arial" w:cs="Arial"/>
          <w:i/>
          <w:iCs/>
          <w:color w:val="1F497D" w:themeColor="text2"/>
          <w:sz w:val="21"/>
          <w:szCs w:val="21"/>
        </w:rPr>
        <w:t>ganiatáu</w:t>
      </w:r>
      <w:proofErr w:type="spellEnd"/>
      <w:r w:rsidR="00BE1E7A" w:rsidRPr="00BE1E7A">
        <w:rPr>
          <w:rFonts w:ascii="Arial" w:hAnsi="Arial" w:cs="Arial"/>
          <w:i/>
          <w:iCs/>
          <w:color w:val="1F497D" w:themeColor="text2"/>
          <w:sz w:val="21"/>
          <w:szCs w:val="21"/>
        </w:rPr>
        <w:t xml:space="preserve"> i </w:t>
      </w:r>
      <w:proofErr w:type="spellStart"/>
      <w:r w:rsidR="00BE1E7A" w:rsidRPr="00BE1E7A">
        <w:rPr>
          <w:rFonts w:ascii="Arial" w:hAnsi="Arial" w:cs="Arial"/>
          <w:i/>
          <w:iCs/>
          <w:color w:val="1F497D" w:themeColor="text2"/>
          <w:sz w:val="21"/>
          <w:szCs w:val="21"/>
        </w:rPr>
        <w:t>fwy</w:t>
      </w:r>
      <w:proofErr w:type="spellEnd"/>
      <w:r w:rsidR="00BE1E7A" w:rsidRPr="00BE1E7A">
        <w:rPr>
          <w:rFonts w:ascii="Arial" w:hAnsi="Arial" w:cs="Arial"/>
          <w:i/>
          <w:iCs/>
          <w:color w:val="1F497D" w:themeColor="text2"/>
          <w:sz w:val="21"/>
          <w:szCs w:val="21"/>
        </w:rPr>
        <w:t xml:space="preserve"> o </w:t>
      </w:r>
      <w:proofErr w:type="spellStart"/>
      <w:r w:rsidR="00BE1E7A" w:rsidRPr="00BE1E7A">
        <w:rPr>
          <w:rFonts w:ascii="Arial" w:hAnsi="Arial" w:cs="Arial"/>
          <w:i/>
          <w:iCs/>
          <w:color w:val="1F497D" w:themeColor="text2"/>
          <w:sz w:val="21"/>
          <w:szCs w:val="21"/>
        </w:rPr>
        <w:t>fyfyrwyr</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astudio</w:t>
      </w:r>
      <w:proofErr w:type="spellEnd"/>
      <w:r w:rsidR="00BE1E7A" w:rsidRPr="00BE1E7A">
        <w:rPr>
          <w:rFonts w:ascii="Arial" w:hAnsi="Arial" w:cs="Arial"/>
          <w:i/>
          <w:iCs/>
          <w:color w:val="1F497D" w:themeColor="text2"/>
          <w:sz w:val="21"/>
          <w:szCs w:val="21"/>
        </w:rPr>
        <w:t xml:space="preserve"> </w:t>
      </w:r>
      <w:proofErr w:type="spellStart"/>
      <w:r w:rsidR="00BE1E7A" w:rsidRPr="00BE1E7A">
        <w:rPr>
          <w:rFonts w:ascii="Arial" w:hAnsi="Arial" w:cs="Arial"/>
          <w:i/>
          <w:iCs/>
          <w:color w:val="1F497D" w:themeColor="text2"/>
          <w:sz w:val="21"/>
          <w:szCs w:val="21"/>
        </w:rPr>
        <w:t>mathemateg</w:t>
      </w:r>
      <w:proofErr w:type="spellEnd"/>
      <w:r w:rsidR="00BE1E7A" w:rsidRPr="00BE1E7A">
        <w:rPr>
          <w:rFonts w:ascii="Arial" w:hAnsi="Arial" w:cs="Arial"/>
          <w:i/>
          <w:iCs/>
          <w:color w:val="1F497D" w:themeColor="text2"/>
          <w:sz w:val="21"/>
          <w:szCs w:val="21"/>
        </w:rPr>
        <w:t xml:space="preserve"> ôl-16</w:t>
      </w:r>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Mae’n</w:t>
      </w:r>
      <w:proofErr w:type="spellEnd"/>
      <w:r w:rsidRPr="00C57ACD">
        <w:rPr>
          <w:rFonts w:ascii="Arial" w:hAnsi="Arial" w:cs="Arial"/>
          <w:i/>
          <w:iCs/>
          <w:color w:val="1F497D" w:themeColor="text2"/>
          <w:sz w:val="21"/>
          <w:szCs w:val="21"/>
        </w:rPr>
        <w:t xml:space="preserve"> wych </w:t>
      </w:r>
      <w:proofErr w:type="spellStart"/>
      <w:r w:rsidRPr="00C57ACD">
        <w:rPr>
          <w:rFonts w:ascii="Arial" w:hAnsi="Arial" w:cs="Arial"/>
          <w:i/>
          <w:iCs/>
          <w:color w:val="1F497D" w:themeColor="text2"/>
          <w:sz w:val="21"/>
          <w:szCs w:val="21"/>
        </w:rPr>
        <w:t>gweld</w:t>
      </w:r>
      <w:proofErr w:type="spellEnd"/>
      <w:r w:rsidRPr="00C57ACD">
        <w:rPr>
          <w:rFonts w:ascii="Arial" w:hAnsi="Arial" w:cs="Arial"/>
          <w:i/>
          <w:iCs/>
          <w:color w:val="1F497D" w:themeColor="text2"/>
          <w:sz w:val="21"/>
          <w:szCs w:val="21"/>
        </w:rPr>
        <w:t xml:space="preserve"> bod </w:t>
      </w:r>
      <w:proofErr w:type="spellStart"/>
      <w:r w:rsidRPr="00C57ACD">
        <w:rPr>
          <w:rFonts w:ascii="Arial" w:hAnsi="Arial" w:cs="Arial"/>
          <w:i/>
          <w:iCs/>
          <w:color w:val="1F497D" w:themeColor="text2"/>
          <w:sz w:val="21"/>
          <w:szCs w:val="21"/>
        </w:rPr>
        <w:t>nifer</w:t>
      </w:r>
      <w:proofErr w:type="spellEnd"/>
      <w:r w:rsidRPr="00C57ACD">
        <w:rPr>
          <w:rFonts w:ascii="Arial" w:hAnsi="Arial" w:cs="Arial"/>
          <w:i/>
          <w:iCs/>
          <w:color w:val="1F497D" w:themeColor="text2"/>
          <w:sz w:val="21"/>
          <w:szCs w:val="21"/>
        </w:rPr>
        <w:t xml:space="preserve"> y </w:t>
      </w:r>
      <w:proofErr w:type="spellStart"/>
      <w:r w:rsidRPr="00C57ACD">
        <w:rPr>
          <w:rFonts w:ascii="Arial" w:hAnsi="Arial" w:cs="Arial"/>
          <w:i/>
          <w:iCs/>
          <w:color w:val="1F497D" w:themeColor="text2"/>
          <w:sz w:val="21"/>
          <w:szCs w:val="21"/>
        </w:rPr>
        <w:t>myfyrwyr</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sy’n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cwblhau</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cymwysterau</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Mathemateg</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Bellach</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yn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parhau’n</w:t>
      </w:r>
      <w:proofErr w:type="spellEnd"/>
      <w:r w:rsidRPr="00C57ACD">
        <w:rPr>
          <w:rFonts w:ascii="Arial" w:hAnsi="Arial" w:cs="Arial"/>
          <w:i/>
          <w:iCs/>
          <w:color w:val="1F497D" w:themeColor="text2"/>
          <w:sz w:val="21"/>
          <w:szCs w:val="21"/>
        </w:rPr>
        <w:t xml:space="preserve"> </w:t>
      </w:r>
      <w:proofErr w:type="spellStart"/>
      <w:r w:rsidRPr="00C57ACD">
        <w:rPr>
          <w:rFonts w:ascii="Arial" w:hAnsi="Arial" w:cs="Arial"/>
          <w:i/>
          <w:iCs/>
          <w:color w:val="1F497D" w:themeColor="text2"/>
          <w:sz w:val="21"/>
          <w:szCs w:val="21"/>
        </w:rPr>
        <w:t>uchel</w:t>
      </w:r>
      <w:proofErr w:type="spellEnd"/>
      <w:r w:rsidRPr="00C57ACD">
        <w:rPr>
          <w:rFonts w:ascii="Arial" w:hAnsi="Arial" w:cs="Arial"/>
          <w:i/>
          <w:iCs/>
          <w:color w:val="1F497D" w:themeColor="text2"/>
          <w:sz w:val="21"/>
          <w:szCs w:val="21"/>
        </w:rPr>
        <w:t>.”</w:t>
      </w:r>
    </w:p>
    <w:p w14:paraId="0B4A4F50" w14:textId="77777777" w:rsidR="00DC771D" w:rsidRPr="009916AB" w:rsidRDefault="00DC771D" w:rsidP="00DC771D">
      <w:pPr>
        <w:spacing w:after="0" w:line="300" w:lineRule="auto"/>
        <w:jc w:val="both"/>
        <w:rPr>
          <w:rFonts w:ascii="Arial" w:hAnsi="Arial" w:cs="Arial"/>
          <w:sz w:val="20"/>
          <w:szCs w:val="20"/>
        </w:rPr>
      </w:pPr>
    </w:p>
    <w:p w14:paraId="3CD16DA7" w14:textId="370FBE79" w:rsidR="00DC771D" w:rsidRDefault="00DC771D" w:rsidP="00DC771D">
      <w:pPr>
        <w:spacing w:after="0" w:line="300" w:lineRule="auto"/>
        <w:jc w:val="both"/>
        <w:rPr>
          <w:rFonts w:ascii="Arial" w:hAnsi="Arial" w:cs="Arial"/>
          <w:sz w:val="21"/>
          <w:szCs w:val="21"/>
        </w:rPr>
      </w:pPr>
      <w:proofErr w:type="spellStart"/>
      <w:r>
        <w:rPr>
          <w:rFonts w:ascii="Arial" w:hAnsi="Arial" w:cs="Arial"/>
          <w:sz w:val="21"/>
          <w:szCs w:val="21"/>
        </w:rPr>
        <w:t>Gwahoddir</w:t>
      </w:r>
      <w:proofErr w:type="spellEnd"/>
      <w:r>
        <w:rPr>
          <w:rFonts w:ascii="Arial" w:hAnsi="Arial" w:cs="Arial"/>
          <w:sz w:val="21"/>
          <w:szCs w:val="21"/>
        </w:rPr>
        <w:t xml:space="preserve"> i bob </w:t>
      </w:r>
      <w:proofErr w:type="spellStart"/>
      <w:r>
        <w:rPr>
          <w:rFonts w:ascii="Arial" w:hAnsi="Arial" w:cs="Arial"/>
          <w:sz w:val="21"/>
          <w:szCs w:val="21"/>
        </w:rPr>
        <w:t>ysgol</w:t>
      </w:r>
      <w:proofErr w:type="spellEnd"/>
      <w:r>
        <w:rPr>
          <w:rFonts w:ascii="Arial" w:hAnsi="Arial" w:cs="Arial"/>
          <w:sz w:val="21"/>
          <w:szCs w:val="21"/>
        </w:rPr>
        <w:t xml:space="preserve"> </w:t>
      </w:r>
      <w:proofErr w:type="spellStart"/>
      <w:r>
        <w:rPr>
          <w:rFonts w:ascii="Arial" w:hAnsi="Arial" w:cs="Arial"/>
          <w:sz w:val="21"/>
          <w:szCs w:val="21"/>
        </w:rPr>
        <w:t>uwchradd</w:t>
      </w:r>
      <w:proofErr w:type="spellEnd"/>
      <w:r>
        <w:rPr>
          <w:rFonts w:ascii="Arial" w:hAnsi="Arial" w:cs="Arial"/>
          <w:sz w:val="21"/>
          <w:szCs w:val="21"/>
        </w:rPr>
        <w:t xml:space="preserve"> a </w:t>
      </w:r>
      <w:proofErr w:type="spellStart"/>
      <w:r>
        <w:rPr>
          <w:rFonts w:ascii="Arial" w:hAnsi="Arial" w:cs="Arial"/>
          <w:sz w:val="21"/>
          <w:szCs w:val="21"/>
        </w:rPr>
        <w:t>choleg</w:t>
      </w:r>
      <w:proofErr w:type="spellEnd"/>
      <w:r>
        <w:rPr>
          <w:rFonts w:ascii="Arial" w:hAnsi="Arial" w:cs="Arial"/>
          <w:sz w:val="21"/>
          <w:szCs w:val="21"/>
        </w:rPr>
        <w:t xml:space="preserve"> </w:t>
      </w:r>
      <w:proofErr w:type="spellStart"/>
      <w:r>
        <w:rPr>
          <w:rFonts w:ascii="Arial" w:hAnsi="Arial" w:cs="Arial"/>
          <w:sz w:val="21"/>
          <w:szCs w:val="21"/>
        </w:rPr>
        <w:t>yng</w:t>
      </w:r>
      <w:proofErr w:type="spellEnd"/>
      <w:r>
        <w:rPr>
          <w:rFonts w:ascii="Arial" w:hAnsi="Arial" w:cs="Arial"/>
          <w:sz w:val="21"/>
          <w:szCs w:val="21"/>
        </w:rPr>
        <w:t xml:space="preserve"> </w:t>
      </w:r>
      <w:proofErr w:type="spellStart"/>
      <w:r>
        <w:rPr>
          <w:rFonts w:ascii="Arial" w:hAnsi="Arial" w:cs="Arial"/>
          <w:sz w:val="21"/>
          <w:szCs w:val="21"/>
        </w:rPr>
        <w:t>Nghymru</w:t>
      </w:r>
      <w:proofErr w:type="spellEnd"/>
      <w:r>
        <w:rPr>
          <w:rFonts w:ascii="Arial" w:hAnsi="Arial" w:cs="Arial"/>
          <w:sz w:val="21"/>
          <w:szCs w:val="21"/>
        </w:rPr>
        <w:t xml:space="preserve"> a </w:t>
      </w:r>
      <w:proofErr w:type="spellStart"/>
      <w:r>
        <w:rPr>
          <w:rFonts w:ascii="Arial" w:hAnsi="Arial" w:cs="Arial"/>
          <w:sz w:val="21"/>
          <w:szCs w:val="21"/>
        </w:rPr>
        <w:t>ariennir</w:t>
      </w:r>
      <w:proofErr w:type="spellEnd"/>
      <w:r>
        <w:rPr>
          <w:rFonts w:ascii="Arial" w:hAnsi="Arial" w:cs="Arial"/>
          <w:sz w:val="21"/>
          <w:szCs w:val="21"/>
        </w:rPr>
        <w:t xml:space="preserve"> </w:t>
      </w:r>
      <w:proofErr w:type="spellStart"/>
      <w:r>
        <w:rPr>
          <w:rFonts w:ascii="Arial" w:hAnsi="Arial" w:cs="Arial"/>
          <w:sz w:val="21"/>
          <w:szCs w:val="21"/>
        </w:rPr>
        <w:t>gan</w:t>
      </w:r>
      <w:proofErr w:type="spellEnd"/>
      <w:r>
        <w:rPr>
          <w:rFonts w:ascii="Arial" w:hAnsi="Arial" w:cs="Arial"/>
          <w:sz w:val="21"/>
          <w:szCs w:val="21"/>
        </w:rPr>
        <w:t xml:space="preserve"> y </w:t>
      </w:r>
      <w:proofErr w:type="spellStart"/>
      <w:r>
        <w:rPr>
          <w:rFonts w:ascii="Arial" w:hAnsi="Arial" w:cs="Arial"/>
          <w:sz w:val="21"/>
          <w:szCs w:val="21"/>
        </w:rPr>
        <w:t>wladwriaeth</w:t>
      </w:r>
      <w:proofErr w:type="spellEnd"/>
      <w:r>
        <w:rPr>
          <w:rFonts w:ascii="Arial" w:hAnsi="Arial" w:cs="Arial"/>
          <w:sz w:val="21"/>
          <w:szCs w:val="21"/>
        </w:rPr>
        <w:t xml:space="preserve"> i </w:t>
      </w:r>
      <w:proofErr w:type="spellStart"/>
      <w:r>
        <w:rPr>
          <w:rFonts w:ascii="Arial" w:hAnsi="Arial" w:cs="Arial"/>
          <w:sz w:val="21"/>
          <w:szCs w:val="21"/>
        </w:rPr>
        <w:t>gofrestri</w:t>
      </w:r>
      <w:proofErr w:type="spellEnd"/>
      <w:r>
        <w:rPr>
          <w:rFonts w:ascii="Arial" w:hAnsi="Arial" w:cs="Arial"/>
          <w:sz w:val="21"/>
          <w:szCs w:val="21"/>
        </w:rPr>
        <w:t xml:space="preserve"> </w:t>
      </w:r>
      <w:proofErr w:type="spellStart"/>
      <w:r>
        <w:rPr>
          <w:rFonts w:ascii="Arial" w:hAnsi="Arial" w:cs="Arial"/>
          <w:sz w:val="21"/>
          <w:szCs w:val="21"/>
        </w:rPr>
        <w:t>gyda’r</w:t>
      </w:r>
      <w:proofErr w:type="spellEnd"/>
      <w:r>
        <w:rPr>
          <w:rFonts w:ascii="Arial" w:hAnsi="Arial" w:cs="Arial"/>
          <w:sz w:val="21"/>
          <w:szCs w:val="21"/>
        </w:rPr>
        <w:t xml:space="preserve"> </w:t>
      </w:r>
      <w:proofErr w:type="spellStart"/>
      <w:r>
        <w:rPr>
          <w:rFonts w:ascii="Arial" w:hAnsi="Arial" w:cs="Arial"/>
          <w:sz w:val="21"/>
          <w:szCs w:val="21"/>
        </w:rPr>
        <w:t>Rhaglen</w:t>
      </w:r>
      <w:proofErr w:type="spellEnd"/>
      <w:r>
        <w:rPr>
          <w:rFonts w:ascii="Arial" w:hAnsi="Arial" w:cs="Arial"/>
          <w:sz w:val="21"/>
          <w:szCs w:val="21"/>
        </w:rPr>
        <w:t xml:space="preserve"> </w:t>
      </w:r>
      <w:proofErr w:type="spellStart"/>
      <w:r>
        <w:rPr>
          <w:rFonts w:ascii="Arial" w:hAnsi="Arial" w:cs="Arial"/>
          <w:sz w:val="21"/>
          <w:szCs w:val="21"/>
        </w:rPr>
        <w:t>trwy</w:t>
      </w:r>
      <w:proofErr w:type="spellEnd"/>
      <w:r>
        <w:rPr>
          <w:rFonts w:ascii="Arial" w:hAnsi="Arial" w:cs="Arial"/>
          <w:sz w:val="21"/>
          <w:szCs w:val="21"/>
        </w:rPr>
        <w:t xml:space="preserve"> </w:t>
      </w:r>
      <w:proofErr w:type="spellStart"/>
      <w:r w:rsidR="00403453">
        <w:rPr>
          <w:rFonts w:ascii="Arial" w:hAnsi="Arial" w:cs="Arial"/>
          <w:sz w:val="21"/>
          <w:szCs w:val="21"/>
        </w:rPr>
        <w:t>d</w:t>
      </w:r>
      <w:r>
        <w:rPr>
          <w:rFonts w:ascii="Arial" w:hAnsi="Arial" w:cs="Arial"/>
          <w:sz w:val="21"/>
          <w:szCs w:val="21"/>
        </w:rPr>
        <w:t>dilyn</w:t>
      </w:r>
      <w:proofErr w:type="spellEnd"/>
      <w:r>
        <w:rPr>
          <w:rFonts w:ascii="Arial" w:hAnsi="Arial" w:cs="Arial"/>
          <w:sz w:val="21"/>
          <w:szCs w:val="21"/>
        </w:rPr>
        <w:t xml:space="preserve"> </w:t>
      </w:r>
      <w:hyperlink r:id="rId14" w:history="1">
        <w:r w:rsidRPr="00797B23">
          <w:rPr>
            <w:rStyle w:val="Hyperlink"/>
            <w:rFonts w:ascii="Arial" w:hAnsi="Arial" w:cs="Arial"/>
            <w:sz w:val="21"/>
            <w:szCs w:val="21"/>
          </w:rPr>
          <w:t>http://mathsbellach.cymru/</w:t>
        </w:r>
      </w:hyperlink>
      <w:r w:rsidRPr="00AD24E3">
        <w:rPr>
          <w:rStyle w:val="Hyperlink"/>
          <w:rFonts w:ascii="Arial" w:hAnsi="Arial" w:cs="Arial"/>
          <w:sz w:val="21"/>
          <w:szCs w:val="21"/>
          <w:u w:val="none"/>
        </w:rPr>
        <w:t xml:space="preserve"> </w:t>
      </w:r>
      <w:r>
        <w:rPr>
          <w:rFonts w:ascii="Arial" w:hAnsi="Arial" w:cs="Arial"/>
          <w:sz w:val="21"/>
          <w:szCs w:val="21"/>
        </w:rPr>
        <w:t xml:space="preserve">ac </w:t>
      </w:r>
      <w:proofErr w:type="spellStart"/>
      <w:r>
        <w:rPr>
          <w:rFonts w:ascii="Arial" w:hAnsi="Arial" w:cs="Arial"/>
          <w:sz w:val="21"/>
          <w:szCs w:val="21"/>
        </w:rPr>
        <w:t>yna</w:t>
      </w:r>
      <w:proofErr w:type="spellEnd"/>
      <w:r>
        <w:rPr>
          <w:rFonts w:ascii="Arial" w:hAnsi="Arial" w:cs="Arial"/>
          <w:sz w:val="21"/>
          <w:szCs w:val="21"/>
        </w:rPr>
        <w:t xml:space="preserve"> “</w:t>
      </w:r>
      <w:proofErr w:type="spellStart"/>
      <w:r>
        <w:rPr>
          <w:rFonts w:ascii="Arial" w:hAnsi="Arial" w:cs="Arial"/>
          <w:sz w:val="21"/>
          <w:szCs w:val="21"/>
        </w:rPr>
        <w:t>Cofrestrwch</w:t>
      </w:r>
      <w:proofErr w:type="spellEnd"/>
      <w:r>
        <w:rPr>
          <w:rFonts w:ascii="Arial" w:hAnsi="Arial" w:cs="Arial"/>
          <w:sz w:val="21"/>
          <w:szCs w:val="21"/>
        </w:rPr>
        <w:t xml:space="preserve">”, a </w:t>
      </w:r>
      <w:proofErr w:type="spellStart"/>
      <w:r>
        <w:rPr>
          <w:rFonts w:ascii="Arial" w:hAnsi="Arial" w:cs="Arial"/>
          <w:sz w:val="21"/>
          <w:szCs w:val="21"/>
        </w:rPr>
        <w:t>dangos</w:t>
      </w:r>
      <w:proofErr w:type="spellEnd"/>
      <w:r>
        <w:rPr>
          <w:rFonts w:ascii="Arial" w:hAnsi="Arial" w:cs="Arial"/>
          <w:sz w:val="21"/>
          <w:szCs w:val="21"/>
        </w:rPr>
        <w:t xml:space="preserve"> </w:t>
      </w:r>
      <w:proofErr w:type="spellStart"/>
      <w:r>
        <w:rPr>
          <w:rFonts w:ascii="Arial" w:hAnsi="Arial" w:cs="Arial"/>
          <w:sz w:val="21"/>
          <w:szCs w:val="21"/>
        </w:rPr>
        <w:t>ei</w:t>
      </w:r>
      <w:proofErr w:type="spellEnd"/>
      <w:r>
        <w:rPr>
          <w:rFonts w:ascii="Arial" w:hAnsi="Arial" w:cs="Arial"/>
          <w:sz w:val="21"/>
          <w:szCs w:val="21"/>
        </w:rPr>
        <w:t xml:space="preserve"> </w:t>
      </w:r>
      <w:proofErr w:type="spellStart"/>
      <w:r>
        <w:rPr>
          <w:rFonts w:ascii="Arial" w:hAnsi="Arial" w:cs="Arial"/>
          <w:sz w:val="21"/>
          <w:szCs w:val="21"/>
        </w:rPr>
        <w:t>diddordeb</w:t>
      </w:r>
      <w:proofErr w:type="spellEnd"/>
      <w:r>
        <w:rPr>
          <w:rFonts w:ascii="Arial" w:hAnsi="Arial" w:cs="Arial"/>
          <w:sz w:val="21"/>
          <w:szCs w:val="21"/>
        </w:rPr>
        <w:t xml:space="preserve"> </w:t>
      </w:r>
      <w:proofErr w:type="spellStart"/>
      <w:r>
        <w:rPr>
          <w:rFonts w:ascii="Arial" w:hAnsi="Arial" w:cs="Arial"/>
          <w:sz w:val="21"/>
          <w:szCs w:val="21"/>
        </w:rPr>
        <w:t>mewn</w:t>
      </w:r>
      <w:proofErr w:type="spellEnd"/>
      <w:r>
        <w:rPr>
          <w:rFonts w:ascii="Arial" w:hAnsi="Arial" w:cs="Arial"/>
          <w:sz w:val="21"/>
          <w:szCs w:val="21"/>
        </w:rPr>
        <w:t xml:space="preserve"> </w:t>
      </w:r>
      <w:proofErr w:type="spellStart"/>
      <w:r>
        <w:rPr>
          <w:rFonts w:ascii="Arial" w:hAnsi="Arial" w:cs="Arial"/>
          <w:sz w:val="21"/>
          <w:szCs w:val="21"/>
        </w:rPr>
        <w:t>cymorth</w:t>
      </w:r>
      <w:proofErr w:type="spellEnd"/>
      <w:r>
        <w:rPr>
          <w:rFonts w:ascii="Arial" w:hAnsi="Arial" w:cs="Arial"/>
          <w:sz w:val="21"/>
          <w:szCs w:val="21"/>
        </w:rPr>
        <w:t xml:space="preserve"> </w:t>
      </w:r>
      <w:proofErr w:type="spellStart"/>
      <w:r>
        <w:rPr>
          <w:rFonts w:ascii="Arial" w:hAnsi="Arial" w:cs="Arial"/>
          <w:sz w:val="21"/>
          <w:szCs w:val="21"/>
        </w:rPr>
        <w:t>hyfforddiant</w:t>
      </w:r>
      <w:proofErr w:type="spellEnd"/>
      <w:r>
        <w:rPr>
          <w:rFonts w:ascii="Arial" w:hAnsi="Arial" w:cs="Arial"/>
          <w:sz w:val="21"/>
          <w:szCs w:val="21"/>
        </w:rPr>
        <w:t xml:space="preserve"> </w:t>
      </w:r>
      <w:proofErr w:type="spellStart"/>
      <w:r>
        <w:rPr>
          <w:rFonts w:ascii="Arial" w:hAnsi="Arial" w:cs="Arial"/>
          <w:sz w:val="21"/>
          <w:szCs w:val="21"/>
        </w:rPr>
        <w:t>trwy</w:t>
      </w:r>
      <w:proofErr w:type="spellEnd"/>
      <w:r>
        <w:rPr>
          <w:rFonts w:ascii="Arial" w:hAnsi="Arial" w:cs="Arial"/>
          <w:sz w:val="21"/>
          <w:szCs w:val="21"/>
        </w:rPr>
        <w:t xml:space="preserve"> </w:t>
      </w:r>
      <w:proofErr w:type="spellStart"/>
      <w:r w:rsidR="00403453">
        <w:rPr>
          <w:rFonts w:ascii="Arial" w:hAnsi="Arial" w:cs="Arial"/>
          <w:sz w:val="21"/>
          <w:szCs w:val="21"/>
        </w:rPr>
        <w:t>g</w:t>
      </w:r>
      <w:r>
        <w:rPr>
          <w:rFonts w:ascii="Arial" w:hAnsi="Arial" w:cs="Arial"/>
          <w:sz w:val="21"/>
          <w:szCs w:val="21"/>
        </w:rPr>
        <w:t>ysylltu</w:t>
      </w:r>
      <w:proofErr w:type="spellEnd"/>
      <w:r>
        <w:rPr>
          <w:rFonts w:ascii="Arial" w:hAnsi="Arial" w:cs="Arial"/>
          <w:sz w:val="21"/>
          <w:szCs w:val="21"/>
        </w:rPr>
        <w:t xml:space="preserve"> </w:t>
      </w:r>
      <w:hyperlink r:id="rId15" w:history="1">
        <w:r w:rsidRPr="00EA4A78">
          <w:rPr>
            <w:rStyle w:val="Hyperlink"/>
            <w:rFonts w:ascii="Arial" w:hAnsi="Arial" w:cs="Arial"/>
            <w:sz w:val="20"/>
            <w:szCs w:val="20"/>
            <w:bdr w:val="none" w:sz="0" w:space="0" w:color="auto" w:frame="1"/>
            <w:shd w:val="clear" w:color="auto" w:fill="FFFFFF"/>
          </w:rPr>
          <w:t>fmspwales@swansea.ac.uk</w:t>
        </w:r>
      </w:hyperlink>
      <w:r>
        <w:rPr>
          <w:rFonts w:ascii="Arial" w:hAnsi="Arial" w:cs="Arial"/>
          <w:sz w:val="21"/>
          <w:szCs w:val="21"/>
        </w:rPr>
        <w:t xml:space="preserve">. </w:t>
      </w:r>
    </w:p>
    <w:p w14:paraId="49688558" w14:textId="77777777" w:rsidR="00DC771D" w:rsidRPr="005842DF" w:rsidRDefault="00DC771D" w:rsidP="00DC771D">
      <w:pPr>
        <w:spacing w:after="0" w:line="300" w:lineRule="auto"/>
        <w:jc w:val="both"/>
        <w:rPr>
          <w:rFonts w:ascii="Arial" w:hAnsi="Arial" w:cs="Arial"/>
          <w:sz w:val="16"/>
          <w:szCs w:val="16"/>
        </w:rPr>
      </w:pPr>
    </w:p>
    <w:p w14:paraId="49D06D77" w14:textId="77777777" w:rsidR="00DC771D" w:rsidRPr="0050784D" w:rsidRDefault="00DC771D" w:rsidP="00DC771D">
      <w:pPr>
        <w:spacing w:line="240" w:lineRule="auto"/>
        <w:rPr>
          <w:rFonts w:ascii="Arial" w:hAnsi="Arial" w:cs="Arial"/>
          <w:b/>
        </w:rPr>
      </w:pPr>
      <w:proofErr w:type="spellStart"/>
      <w:r w:rsidRPr="008941A3">
        <w:rPr>
          <w:rFonts w:ascii="Arial" w:hAnsi="Arial" w:cs="Arial"/>
          <w:b/>
        </w:rPr>
        <w:t>Nodiadau</w:t>
      </w:r>
      <w:proofErr w:type="spellEnd"/>
      <w:r w:rsidRPr="008941A3">
        <w:rPr>
          <w:rFonts w:ascii="Arial" w:hAnsi="Arial" w:cs="Arial"/>
          <w:b/>
        </w:rPr>
        <w:t xml:space="preserve"> i </w:t>
      </w:r>
      <w:proofErr w:type="spellStart"/>
      <w:r w:rsidRPr="008941A3">
        <w:rPr>
          <w:rFonts w:ascii="Arial" w:hAnsi="Arial" w:cs="Arial"/>
          <w:b/>
        </w:rPr>
        <w:t>olygyddion</w:t>
      </w:r>
      <w:proofErr w:type="spellEnd"/>
    </w:p>
    <w:p w14:paraId="5C0448AB" w14:textId="77777777" w:rsidR="00DC771D" w:rsidRPr="00AD24E3" w:rsidRDefault="00DC771D" w:rsidP="00DC771D">
      <w:pPr>
        <w:pStyle w:val="ListParagraph"/>
        <w:numPr>
          <w:ilvl w:val="0"/>
          <w:numId w:val="10"/>
        </w:numPr>
        <w:shd w:val="clear" w:color="auto" w:fill="FFFFFF"/>
        <w:spacing w:line="480" w:lineRule="auto"/>
        <w:jc w:val="both"/>
        <w:rPr>
          <w:rFonts w:ascii="Arial" w:hAnsi="Arial" w:cs="Arial"/>
          <w:sz w:val="20"/>
          <w:szCs w:val="20"/>
        </w:rPr>
      </w:pPr>
      <w:proofErr w:type="spellStart"/>
      <w:r w:rsidRPr="00AD24E3">
        <w:rPr>
          <w:rFonts w:ascii="Arial" w:hAnsi="Arial" w:cs="Arial"/>
          <w:color w:val="000000" w:themeColor="text1"/>
          <w:sz w:val="20"/>
          <w:szCs w:val="20"/>
        </w:rPr>
        <w:t>Ariennir</w:t>
      </w:r>
      <w:proofErr w:type="spellEnd"/>
      <w:r w:rsidRPr="00AD24E3">
        <w:rPr>
          <w:rFonts w:ascii="Arial" w:hAnsi="Arial" w:cs="Arial"/>
          <w:color w:val="000000" w:themeColor="text1"/>
          <w:sz w:val="20"/>
          <w:szCs w:val="20"/>
        </w:rPr>
        <w:t xml:space="preserve"> y </w:t>
      </w:r>
      <w:proofErr w:type="spellStart"/>
      <w:r w:rsidRPr="00AD24E3">
        <w:rPr>
          <w:rFonts w:ascii="Arial" w:hAnsi="Arial" w:cs="Arial"/>
          <w:color w:val="000000" w:themeColor="text1"/>
          <w:sz w:val="20"/>
          <w:szCs w:val="20"/>
        </w:rPr>
        <w:t>RhGMBC</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gan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Lywodraeth</w:t>
      </w:r>
      <w:proofErr w:type="spellEnd"/>
      <w:r w:rsidRPr="00AD24E3">
        <w:rPr>
          <w:rFonts w:ascii="Arial" w:hAnsi="Arial" w:cs="Arial"/>
          <w:color w:val="000000" w:themeColor="text1"/>
          <w:sz w:val="20"/>
          <w:szCs w:val="20"/>
        </w:rPr>
        <w:t xml:space="preserve"> Cymru a </w:t>
      </w:r>
      <w:proofErr w:type="spellStart"/>
      <w:r w:rsidRPr="00AD24E3">
        <w:rPr>
          <w:rFonts w:ascii="Arial" w:hAnsi="Arial" w:cs="Arial"/>
          <w:color w:val="000000" w:themeColor="text1"/>
          <w:sz w:val="20"/>
          <w:szCs w:val="20"/>
        </w:rPr>
        <w:t>chaiff</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ei</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rheoli</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gan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Brifysgol</w:t>
      </w:r>
      <w:proofErr w:type="spellEnd"/>
      <w:r w:rsidRPr="00AD24E3">
        <w:rPr>
          <w:rFonts w:ascii="Arial" w:hAnsi="Arial" w:cs="Arial"/>
          <w:color w:val="000000" w:themeColor="text1"/>
          <w:sz w:val="20"/>
          <w:szCs w:val="20"/>
        </w:rPr>
        <w:t xml:space="preserve"> Abertawe, y </w:t>
      </w:r>
      <w:proofErr w:type="spellStart"/>
      <w:r w:rsidRPr="00AD24E3">
        <w:rPr>
          <w:rFonts w:ascii="Arial" w:hAnsi="Arial" w:cs="Arial"/>
          <w:color w:val="000000" w:themeColor="text1"/>
          <w:sz w:val="20"/>
          <w:szCs w:val="20"/>
        </w:rPr>
        <w:t>Sefydliad</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Gwyddorau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Cyfrifiadurol</w:t>
      </w:r>
      <w:proofErr w:type="spellEnd"/>
      <w:r w:rsidRPr="00AD24E3">
        <w:rPr>
          <w:rFonts w:ascii="Arial" w:hAnsi="Arial" w:cs="Arial"/>
          <w:color w:val="000000" w:themeColor="text1"/>
          <w:sz w:val="20"/>
          <w:szCs w:val="20"/>
        </w:rPr>
        <w:t xml:space="preserve"> a </w:t>
      </w:r>
      <w:proofErr w:type="spellStart"/>
      <w:r w:rsidRPr="00AD24E3">
        <w:rPr>
          <w:rFonts w:ascii="Arial" w:hAnsi="Arial" w:cs="Arial"/>
          <w:color w:val="000000" w:themeColor="text1"/>
          <w:sz w:val="20"/>
          <w:szCs w:val="20"/>
        </w:rPr>
        <w:t>Mathemategol</w:t>
      </w:r>
      <w:proofErr w:type="spellEnd"/>
      <w:r w:rsidRPr="00AD24E3">
        <w:rPr>
          <w:rFonts w:ascii="Arial" w:hAnsi="Arial" w:cs="Arial"/>
          <w:color w:val="000000" w:themeColor="text1"/>
          <w:sz w:val="20"/>
          <w:szCs w:val="20"/>
        </w:rPr>
        <w:t xml:space="preserve"> Cymru (WIMCS).</w:t>
      </w:r>
    </w:p>
    <w:p w14:paraId="6D159AD7" w14:textId="76833D02" w:rsidR="00250711" w:rsidRPr="008900A4" w:rsidRDefault="00DC771D" w:rsidP="00BC5F4F">
      <w:pPr>
        <w:pStyle w:val="ListParagraph"/>
        <w:numPr>
          <w:ilvl w:val="0"/>
          <w:numId w:val="10"/>
        </w:numPr>
        <w:shd w:val="clear" w:color="auto" w:fill="FFFFFF"/>
        <w:spacing w:line="480" w:lineRule="auto"/>
        <w:jc w:val="both"/>
        <w:rPr>
          <w:rStyle w:val="Hyperlink"/>
          <w:rFonts w:ascii="Arial" w:eastAsia="Calibri" w:hAnsi="Arial" w:cs="Arial"/>
          <w:color w:val="000000" w:themeColor="text1"/>
          <w:sz w:val="20"/>
          <w:szCs w:val="20"/>
          <w:lang w:eastAsia="en-US"/>
        </w:rPr>
      </w:pPr>
      <w:proofErr w:type="spellStart"/>
      <w:r w:rsidRPr="00AD24E3">
        <w:rPr>
          <w:rFonts w:ascii="Arial" w:hAnsi="Arial" w:cs="Arial"/>
          <w:color w:val="000000" w:themeColor="text1"/>
          <w:sz w:val="20"/>
          <w:szCs w:val="20"/>
        </w:rPr>
        <w:t>Gellir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cael</w:t>
      </w:r>
      <w:proofErr w:type="spellEnd"/>
      <w:r w:rsidR="00DF44CB">
        <w:rPr>
          <w:rFonts w:ascii="Arial" w:hAnsi="Arial" w:cs="Arial"/>
          <w:color w:val="000000" w:themeColor="text1"/>
          <w:sz w:val="20"/>
          <w:szCs w:val="20"/>
        </w:rPr>
        <w:t xml:space="preserve"> </w:t>
      </w:r>
      <w:proofErr w:type="spellStart"/>
      <w:r w:rsidR="00DF44CB">
        <w:rPr>
          <w:rFonts w:ascii="Arial" w:hAnsi="Arial" w:cs="Arial"/>
          <w:color w:val="000000" w:themeColor="text1"/>
          <w:sz w:val="20"/>
          <w:szCs w:val="20"/>
        </w:rPr>
        <w:t>rhagor</w:t>
      </w:r>
      <w:proofErr w:type="spellEnd"/>
      <w:r w:rsidR="00DF44CB">
        <w:rPr>
          <w:rFonts w:ascii="Arial" w:hAnsi="Arial" w:cs="Arial"/>
          <w:color w:val="000000" w:themeColor="text1"/>
          <w:sz w:val="20"/>
          <w:szCs w:val="20"/>
        </w:rPr>
        <w:t xml:space="preserve"> </w:t>
      </w:r>
      <w:r w:rsidRPr="00AD24E3">
        <w:rPr>
          <w:rFonts w:ascii="Arial" w:hAnsi="Arial" w:cs="Arial"/>
          <w:color w:val="000000" w:themeColor="text1"/>
          <w:sz w:val="20"/>
          <w:szCs w:val="20"/>
        </w:rPr>
        <w:t xml:space="preserve">o </w:t>
      </w:r>
      <w:proofErr w:type="spellStart"/>
      <w:r w:rsidRPr="00AD24E3">
        <w:rPr>
          <w:rFonts w:ascii="Arial" w:hAnsi="Arial" w:cs="Arial"/>
          <w:color w:val="000000" w:themeColor="text1"/>
          <w:sz w:val="20"/>
          <w:szCs w:val="20"/>
        </w:rPr>
        <w:t>wybodaeth</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yngl</w:t>
      </w:r>
      <w:r w:rsidR="00DF44CB">
        <w:rPr>
          <w:rFonts w:ascii="Arial" w:hAnsi="Arial" w:cs="Arial"/>
          <w:color w:val="000000" w:themeColor="text1"/>
          <w:sz w:val="20"/>
          <w:szCs w:val="20"/>
        </w:rPr>
        <w:t>ŷ</w:t>
      </w:r>
      <w:r w:rsidRPr="00AD24E3">
        <w:rPr>
          <w:rFonts w:ascii="Arial" w:hAnsi="Arial" w:cs="Arial"/>
          <w:color w:val="000000" w:themeColor="text1"/>
          <w:sz w:val="20"/>
          <w:szCs w:val="20"/>
        </w:rPr>
        <w:t>n</w:t>
      </w:r>
      <w:proofErr w:type="spellEnd"/>
      <w:r w:rsidRPr="00AD24E3">
        <w:rPr>
          <w:rFonts w:ascii="Arial" w:hAnsi="Arial" w:cs="Arial"/>
          <w:color w:val="000000" w:themeColor="text1"/>
          <w:sz w:val="20"/>
          <w:szCs w:val="20"/>
        </w:rPr>
        <w:t xml:space="preserve"> â </w:t>
      </w:r>
      <w:proofErr w:type="spellStart"/>
      <w:r w:rsidRPr="00AD24E3">
        <w:rPr>
          <w:rFonts w:ascii="Arial" w:hAnsi="Arial" w:cs="Arial"/>
          <w:color w:val="000000" w:themeColor="text1"/>
          <w:sz w:val="20"/>
          <w:szCs w:val="20"/>
        </w:rPr>
        <w:t>Rhaglen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Gymorth</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Mathemateg</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Bellach</w:t>
      </w:r>
      <w:proofErr w:type="spellEnd"/>
      <w:r w:rsidRPr="00AD24E3">
        <w:rPr>
          <w:rFonts w:ascii="Arial" w:hAnsi="Arial" w:cs="Arial"/>
          <w:color w:val="000000" w:themeColor="text1"/>
          <w:sz w:val="20"/>
          <w:szCs w:val="20"/>
        </w:rPr>
        <w:t xml:space="preserve"> Cymru </w:t>
      </w:r>
      <w:proofErr w:type="spellStart"/>
      <w:r w:rsidR="008405D0">
        <w:rPr>
          <w:rFonts w:ascii="Arial" w:hAnsi="Arial" w:cs="Arial"/>
          <w:color w:val="000000" w:themeColor="text1"/>
          <w:sz w:val="20"/>
          <w:szCs w:val="20"/>
        </w:rPr>
        <w:t>yma</w:t>
      </w:r>
      <w:proofErr w:type="spellEnd"/>
      <w:r w:rsidRPr="00AD24E3">
        <w:rPr>
          <w:rFonts w:ascii="Arial" w:hAnsi="Arial" w:cs="Arial"/>
          <w:color w:val="000000" w:themeColor="text1"/>
          <w:sz w:val="20"/>
          <w:szCs w:val="20"/>
        </w:rPr>
        <w:t xml:space="preserve">: </w:t>
      </w:r>
      <w:hyperlink r:id="rId16" w:history="1">
        <w:r w:rsidRPr="00045BFC">
          <w:rPr>
            <w:rStyle w:val="Hyperlink"/>
            <w:rFonts w:ascii="Arial" w:hAnsi="Arial" w:cs="Arial"/>
            <w:sz w:val="20"/>
            <w:szCs w:val="20"/>
          </w:rPr>
          <w:t>http://mathsbellach.cymru/</w:t>
        </w:r>
      </w:hyperlink>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gyfer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astudiaethau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achos</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gan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fyfyrwyr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rhieni</w:t>
      </w:r>
      <w:proofErr w:type="spellEnd"/>
      <w:r w:rsidRPr="00AD24E3">
        <w:rPr>
          <w:rFonts w:ascii="Arial" w:hAnsi="Arial" w:cs="Arial"/>
          <w:color w:val="000000" w:themeColor="text1"/>
          <w:sz w:val="20"/>
          <w:szCs w:val="20"/>
        </w:rPr>
        <w:t xml:space="preserve"> ac </w:t>
      </w:r>
      <w:proofErr w:type="spellStart"/>
      <w:r w:rsidRPr="00AD24E3">
        <w:rPr>
          <w:rFonts w:ascii="Arial" w:hAnsi="Arial" w:cs="Arial"/>
          <w:color w:val="000000" w:themeColor="text1"/>
          <w:sz w:val="20"/>
          <w:szCs w:val="20"/>
        </w:rPr>
        <w:t>ysgolion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ewch</w:t>
      </w:r>
      <w:proofErr w:type="spellEnd"/>
      <w:r w:rsidRPr="00AD24E3">
        <w:rPr>
          <w:rFonts w:ascii="Arial" w:hAnsi="Arial" w:cs="Arial"/>
          <w:color w:val="000000" w:themeColor="text1"/>
          <w:sz w:val="20"/>
          <w:szCs w:val="20"/>
        </w:rPr>
        <w:t xml:space="preserve"> i </w:t>
      </w:r>
      <w:hyperlink r:id="rId17" w:history="1">
        <w:r w:rsidRPr="00727574">
          <w:rPr>
            <w:rStyle w:val="Hyperlink"/>
            <w:rFonts w:ascii="Arial" w:hAnsi="Arial" w:cs="Arial"/>
            <w:sz w:val="20"/>
            <w:szCs w:val="20"/>
          </w:rPr>
          <w:t>https://furthermaths.wales/cy/cy-students/cy-case-studies/</w:t>
        </w:r>
      </w:hyperlink>
    </w:p>
    <w:p w14:paraId="5007BC22" w14:textId="1590F34E" w:rsidR="00DC771D" w:rsidRPr="00AD24E3" w:rsidRDefault="00DC771D" w:rsidP="00DC771D">
      <w:pPr>
        <w:pStyle w:val="ListParagraph"/>
        <w:numPr>
          <w:ilvl w:val="0"/>
          <w:numId w:val="10"/>
        </w:numPr>
        <w:spacing w:line="480" w:lineRule="auto"/>
        <w:jc w:val="both"/>
        <w:rPr>
          <w:rFonts w:ascii="Arial" w:eastAsia="Calibri" w:hAnsi="Arial" w:cs="Arial"/>
          <w:sz w:val="20"/>
          <w:szCs w:val="20"/>
          <w:lang w:eastAsia="en-US"/>
        </w:rPr>
      </w:pPr>
      <w:proofErr w:type="spellStart"/>
      <w:r>
        <w:rPr>
          <w:rFonts w:ascii="Arial" w:hAnsi="Arial" w:cs="Arial"/>
          <w:color w:val="000000" w:themeColor="text1"/>
          <w:sz w:val="20"/>
          <w:szCs w:val="20"/>
        </w:rPr>
        <w:t>Partneriaeth</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gydweithredol</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yw</w:t>
      </w:r>
      <w:r w:rsidRPr="00AD24E3">
        <w:rPr>
          <w:rFonts w:ascii="Arial" w:hAnsi="Arial" w:cs="Arial"/>
          <w:color w:val="000000" w:themeColor="text1"/>
          <w:sz w:val="20"/>
          <w:szCs w:val="20"/>
        </w:rPr>
        <w:t>’r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Sefydliad</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Gwyddorau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Cyfrifiadurol</w:t>
      </w:r>
      <w:proofErr w:type="spellEnd"/>
      <w:r w:rsidRPr="00AD24E3">
        <w:rPr>
          <w:rFonts w:ascii="Arial" w:hAnsi="Arial" w:cs="Arial"/>
          <w:color w:val="000000" w:themeColor="text1"/>
          <w:sz w:val="20"/>
          <w:szCs w:val="20"/>
        </w:rPr>
        <w:t xml:space="preserve"> a </w:t>
      </w:r>
      <w:proofErr w:type="spellStart"/>
      <w:r w:rsidRPr="00AD24E3">
        <w:rPr>
          <w:rFonts w:ascii="Arial" w:hAnsi="Arial" w:cs="Arial"/>
          <w:color w:val="000000" w:themeColor="text1"/>
          <w:sz w:val="20"/>
          <w:szCs w:val="20"/>
        </w:rPr>
        <w:t>Mathemategol</w:t>
      </w:r>
      <w:proofErr w:type="spellEnd"/>
      <w:r w:rsidRPr="00AD24E3">
        <w:rPr>
          <w:rFonts w:ascii="Arial" w:hAnsi="Arial" w:cs="Arial"/>
          <w:color w:val="000000" w:themeColor="text1"/>
          <w:sz w:val="20"/>
          <w:szCs w:val="20"/>
        </w:rPr>
        <w:t xml:space="preserve"> Cymru (WIMCS) </w:t>
      </w:r>
      <w:proofErr w:type="spellStart"/>
      <w:r w:rsidRPr="00AD24E3">
        <w:rPr>
          <w:rFonts w:ascii="Arial" w:hAnsi="Arial" w:cs="Arial"/>
          <w:color w:val="000000" w:themeColor="text1"/>
          <w:sz w:val="20"/>
          <w:szCs w:val="20"/>
        </w:rPr>
        <w:t>rhwng</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prifysgolion</w:t>
      </w:r>
      <w:proofErr w:type="spellEnd"/>
      <w:r w:rsidRPr="00AD24E3">
        <w:rPr>
          <w:rFonts w:ascii="Arial" w:hAnsi="Arial" w:cs="Arial"/>
          <w:color w:val="000000" w:themeColor="text1"/>
          <w:sz w:val="20"/>
          <w:szCs w:val="20"/>
        </w:rPr>
        <w:t xml:space="preserve"> Aberystwyth, Bangor, </w:t>
      </w:r>
      <w:proofErr w:type="spellStart"/>
      <w:r w:rsidRPr="00AD24E3">
        <w:rPr>
          <w:rFonts w:ascii="Arial" w:hAnsi="Arial" w:cs="Arial"/>
          <w:color w:val="000000" w:themeColor="text1"/>
          <w:sz w:val="20"/>
          <w:szCs w:val="20"/>
        </w:rPr>
        <w:t>Caerdydd</w:t>
      </w:r>
      <w:proofErr w:type="spellEnd"/>
      <w:r w:rsidRPr="00AD24E3">
        <w:rPr>
          <w:rFonts w:ascii="Arial" w:hAnsi="Arial" w:cs="Arial"/>
          <w:color w:val="000000" w:themeColor="text1"/>
          <w:sz w:val="20"/>
          <w:szCs w:val="20"/>
        </w:rPr>
        <w:t xml:space="preserve">, De Cymru ac Abertawe.  </w:t>
      </w:r>
      <w:proofErr w:type="spellStart"/>
      <w:r>
        <w:rPr>
          <w:rFonts w:ascii="Arial" w:hAnsi="Arial" w:cs="Arial"/>
          <w:color w:val="000000" w:themeColor="text1"/>
          <w:sz w:val="20"/>
          <w:szCs w:val="20"/>
        </w:rPr>
        <w:t>Sefydlwyd</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gan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Lywodraeth</w:t>
      </w:r>
      <w:proofErr w:type="spellEnd"/>
      <w:r w:rsidRPr="00AD24E3">
        <w:rPr>
          <w:rFonts w:ascii="Arial" w:hAnsi="Arial" w:cs="Arial"/>
          <w:color w:val="000000" w:themeColor="text1"/>
          <w:sz w:val="20"/>
          <w:szCs w:val="20"/>
        </w:rPr>
        <w:t xml:space="preserve"> Cymru </w:t>
      </w:r>
      <w:proofErr w:type="spellStart"/>
      <w:r w:rsidRPr="00AD24E3">
        <w:rPr>
          <w:rFonts w:ascii="Arial" w:hAnsi="Arial" w:cs="Arial"/>
          <w:color w:val="000000" w:themeColor="text1"/>
          <w:sz w:val="20"/>
          <w:szCs w:val="20"/>
        </w:rPr>
        <w:t>drwy</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Gyngor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Cyllido</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Addysg</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Uwch</w:t>
      </w:r>
      <w:proofErr w:type="spellEnd"/>
      <w:r w:rsidRPr="00AD24E3">
        <w:rPr>
          <w:rFonts w:ascii="Arial" w:hAnsi="Arial" w:cs="Arial"/>
          <w:color w:val="000000" w:themeColor="text1"/>
          <w:sz w:val="20"/>
          <w:szCs w:val="20"/>
        </w:rPr>
        <w:t xml:space="preserve"> Cymru. Nod WIMCS </w:t>
      </w:r>
      <w:proofErr w:type="spellStart"/>
      <w:r w:rsidRPr="00AD24E3">
        <w:rPr>
          <w:rFonts w:ascii="Arial" w:hAnsi="Arial" w:cs="Arial"/>
          <w:color w:val="000000" w:themeColor="text1"/>
          <w:sz w:val="20"/>
          <w:szCs w:val="20"/>
        </w:rPr>
        <w:t>yw</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gwella</w:t>
      </w:r>
      <w:proofErr w:type="spellEnd"/>
      <w:r w:rsidRPr="00AD24E3">
        <w:rPr>
          <w:rFonts w:ascii="Arial" w:hAnsi="Arial" w:cs="Arial"/>
          <w:color w:val="000000" w:themeColor="text1"/>
          <w:sz w:val="20"/>
          <w:szCs w:val="20"/>
        </w:rPr>
        <w:t xml:space="preserve"> </w:t>
      </w:r>
      <w:proofErr w:type="spellStart"/>
      <w:r w:rsidR="009916AB" w:rsidRPr="00AD24E3">
        <w:rPr>
          <w:rFonts w:ascii="Arial" w:hAnsi="Arial" w:cs="Arial"/>
          <w:color w:val="000000" w:themeColor="text1"/>
          <w:sz w:val="20"/>
          <w:szCs w:val="20"/>
        </w:rPr>
        <w:t>stat</w:t>
      </w:r>
      <w:r w:rsidR="007B5386">
        <w:rPr>
          <w:rFonts w:ascii="Arial" w:hAnsi="Arial" w:cs="Arial"/>
          <w:color w:val="000000" w:themeColor="text1"/>
          <w:sz w:val="20"/>
          <w:szCs w:val="20"/>
        </w:rPr>
        <w:t>w</w:t>
      </w:r>
      <w:r w:rsidR="009916AB" w:rsidRPr="00AD24E3">
        <w:rPr>
          <w:rFonts w:ascii="Arial" w:hAnsi="Arial" w:cs="Arial"/>
          <w:color w:val="000000" w:themeColor="text1"/>
          <w:sz w:val="20"/>
          <w:szCs w:val="20"/>
        </w:rPr>
        <w:t>s</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Mathemateg</w:t>
      </w:r>
      <w:proofErr w:type="spellEnd"/>
      <w:r w:rsidRPr="00AD24E3">
        <w:rPr>
          <w:rFonts w:ascii="Arial" w:hAnsi="Arial" w:cs="Arial"/>
          <w:color w:val="000000" w:themeColor="text1"/>
          <w:sz w:val="20"/>
          <w:szCs w:val="20"/>
        </w:rPr>
        <w:t xml:space="preserve"> a </w:t>
      </w:r>
      <w:proofErr w:type="spellStart"/>
      <w:r w:rsidRPr="00AD24E3">
        <w:rPr>
          <w:rFonts w:ascii="Arial" w:hAnsi="Arial" w:cs="Arial"/>
          <w:color w:val="000000" w:themeColor="text1"/>
          <w:sz w:val="20"/>
          <w:szCs w:val="20"/>
        </w:rPr>
        <w:t>Chyfrifia</w:t>
      </w:r>
      <w:r w:rsidR="008405D0">
        <w:rPr>
          <w:rFonts w:ascii="Arial" w:hAnsi="Arial" w:cs="Arial"/>
          <w:color w:val="000000" w:themeColor="text1"/>
          <w:sz w:val="20"/>
          <w:szCs w:val="20"/>
        </w:rPr>
        <w:t>dureg</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yng</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Nghymru</w:t>
      </w:r>
      <w:proofErr w:type="spellEnd"/>
      <w:r w:rsidRPr="00AD24E3">
        <w:rPr>
          <w:rFonts w:ascii="Arial" w:hAnsi="Arial" w:cs="Arial"/>
          <w:color w:val="000000" w:themeColor="text1"/>
          <w:sz w:val="20"/>
          <w:szCs w:val="20"/>
        </w:rPr>
        <w:t xml:space="preserve">, er </w:t>
      </w:r>
      <w:proofErr w:type="spellStart"/>
      <w:r w:rsidRPr="00AD24E3">
        <w:rPr>
          <w:rFonts w:ascii="Arial" w:hAnsi="Arial" w:cs="Arial"/>
          <w:color w:val="000000" w:themeColor="text1"/>
          <w:sz w:val="20"/>
          <w:szCs w:val="20"/>
        </w:rPr>
        <w:t>mwyn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meithrin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cysylltiadau</w:t>
      </w:r>
      <w:proofErr w:type="spellEnd"/>
      <w:r w:rsidRPr="00AD24E3">
        <w:rPr>
          <w:rFonts w:ascii="Arial" w:hAnsi="Arial" w:cs="Arial"/>
          <w:color w:val="000000" w:themeColor="text1"/>
          <w:sz w:val="20"/>
          <w:szCs w:val="20"/>
        </w:rPr>
        <w:t xml:space="preserve"> â </w:t>
      </w:r>
      <w:proofErr w:type="spellStart"/>
      <w:r w:rsidRPr="00AD24E3">
        <w:rPr>
          <w:rFonts w:ascii="Arial" w:hAnsi="Arial" w:cs="Arial"/>
          <w:color w:val="000000" w:themeColor="text1"/>
          <w:sz w:val="20"/>
          <w:szCs w:val="20"/>
        </w:rPr>
        <w:t>diwydiant</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masnach</w:t>
      </w:r>
      <w:proofErr w:type="spellEnd"/>
      <w:r w:rsidRPr="00AD24E3">
        <w:rPr>
          <w:rFonts w:ascii="Arial" w:hAnsi="Arial" w:cs="Arial"/>
          <w:color w:val="000000" w:themeColor="text1"/>
          <w:sz w:val="20"/>
          <w:szCs w:val="20"/>
        </w:rPr>
        <w:t xml:space="preserve"> a </w:t>
      </w:r>
      <w:proofErr w:type="spellStart"/>
      <w:r w:rsidRPr="00AD24E3">
        <w:rPr>
          <w:rFonts w:ascii="Arial" w:hAnsi="Arial" w:cs="Arial"/>
          <w:color w:val="000000" w:themeColor="text1"/>
          <w:sz w:val="20"/>
          <w:szCs w:val="20"/>
        </w:rPr>
        <w:t>busnes</w:t>
      </w:r>
      <w:proofErr w:type="spellEnd"/>
      <w:r w:rsidRPr="00AD24E3">
        <w:rPr>
          <w:rFonts w:ascii="Arial" w:hAnsi="Arial" w:cs="Arial"/>
          <w:color w:val="000000" w:themeColor="text1"/>
          <w:sz w:val="20"/>
          <w:szCs w:val="20"/>
        </w:rPr>
        <w:t xml:space="preserve">, er </w:t>
      </w:r>
      <w:proofErr w:type="spellStart"/>
      <w:r w:rsidRPr="00AD24E3">
        <w:rPr>
          <w:rFonts w:ascii="Arial" w:hAnsi="Arial" w:cs="Arial"/>
          <w:color w:val="000000" w:themeColor="text1"/>
          <w:sz w:val="20"/>
          <w:szCs w:val="20"/>
        </w:rPr>
        <w:t>mwyn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cynhyrchu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cyllid</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ymchwil</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sylweddol</w:t>
      </w:r>
      <w:proofErr w:type="spellEnd"/>
      <w:r w:rsidRPr="00AD24E3">
        <w:rPr>
          <w:rFonts w:ascii="Arial" w:hAnsi="Arial" w:cs="Arial"/>
          <w:color w:val="000000" w:themeColor="text1"/>
          <w:sz w:val="20"/>
          <w:szCs w:val="20"/>
        </w:rPr>
        <w:t xml:space="preserve"> a </w:t>
      </w:r>
      <w:proofErr w:type="spellStart"/>
      <w:r w:rsidRPr="00AD24E3">
        <w:rPr>
          <w:rFonts w:ascii="Arial" w:hAnsi="Arial" w:cs="Arial"/>
          <w:color w:val="000000" w:themeColor="text1"/>
          <w:sz w:val="20"/>
          <w:szCs w:val="20"/>
        </w:rPr>
        <w:t>darparu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fforwm</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gyfer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addysg</w:t>
      </w:r>
      <w:proofErr w:type="spellEnd"/>
      <w:r w:rsidRPr="00AD24E3">
        <w:rPr>
          <w:rFonts w:ascii="Arial" w:hAnsi="Arial" w:cs="Arial"/>
          <w:color w:val="000000" w:themeColor="text1"/>
          <w:sz w:val="20"/>
          <w:szCs w:val="20"/>
        </w:rPr>
        <w:t xml:space="preserve"> ac </w:t>
      </w:r>
      <w:proofErr w:type="spellStart"/>
      <w:r w:rsidRPr="00AD24E3">
        <w:rPr>
          <w:rFonts w:ascii="Arial" w:hAnsi="Arial" w:cs="Arial"/>
          <w:color w:val="000000" w:themeColor="text1"/>
          <w:sz w:val="20"/>
          <w:szCs w:val="20"/>
        </w:rPr>
        <w:t>ymwybyddiaeth</w:t>
      </w:r>
      <w:proofErr w:type="spellEnd"/>
      <w:r w:rsidRPr="00AD24E3">
        <w:rPr>
          <w:rFonts w:ascii="Arial" w:hAnsi="Arial" w:cs="Arial"/>
          <w:color w:val="000000" w:themeColor="text1"/>
          <w:sz w:val="20"/>
          <w:szCs w:val="20"/>
        </w:rPr>
        <w:t xml:space="preserve"> y </w:t>
      </w:r>
      <w:proofErr w:type="spellStart"/>
      <w:r w:rsidRPr="00AD24E3">
        <w:rPr>
          <w:rFonts w:ascii="Arial" w:hAnsi="Arial" w:cs="Arial"/>
          <w:color w:val="000000" w:themeColor="text1"/>
          <w:sz w:val="20"/>
          <w:szCs w:val="20"/>
        </w:rPr>
        <w:t>cyhoedd</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o'r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Gwyddorau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Mathemategol</w:t>
      </w:r>
      <w:proofErr w:type="spellEnd"/>
      <w:r w:rsidRPr="00AD24E3">
        <w:rPr>
          <w:rFonts w:ascii="Arial" w:hAnsi="Arial" w:cs="Arial"/>
          <w:color w:val="000000" w:themeColor="text1"/>
          <w:sz w:val="20"/>
          <w:szCs w:val="20"/>
        </w:rPr>
        <w:t>.</w:t>
      </w:r>
    </w:p>
    <w:p w14:paraId="53C93593" w14:textId="77777777" w:rsidR="00DC771D" w:rsidRPr="00AD24E3" w:rsidRDefault="00DC771D" w:rsidP="00DC771D">
      <w:pPr>
        <w:pStyle w:val="ListParagraph"/>
        <w:numPr>
          <w:ilvl w:val="0"/>
          <w:numId w:val="10"/>
        </w:numPr>
        <w:shd w:val="clear" w:color="auto" w:fill="FFFFFF"/>
        <w:spacing w:line="480" w:lineRule="auto"/>
        <w:jc w:val="both"/>
        <w:rPr>
          <w:rFonts w:ascii="Arial" w:hAnsi="Arial" w:cs="Arial"/>
          <w:color w:val="000000" w:themeColor="text1"/>
          <w:sz w:val="20"/>
          <w:szCs w:val="20"/>
        </w:rPr>
      </w:pPr>
      <w:proofErr w:type="spellStart"/>
      <w:r w:rsidRPr="00AD24E3">
        <w:rPr>
          <w:rFonts w:ascii="Arial" w:hAnsi="Arial" w:cs="Arial"/>
          <w:color w:val="000000" w:themeColor="text1"/>
          <w:sz w:val="20"/>
          <w:szCs w:val="20"/>
        </w:rPr>
        <w:lastRenderedPageBreak/>
        <w:t>Mae'r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holl</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ffigyrau</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yn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yr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adroddiad</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yn</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seiliedig</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ar</w:t>
      </w:r>
      <w:proofErr w:type="spellEnd"/>
      <w:r w:rsidRPr="00AD24E3">
        <w:rPr>
          <w:rFonts w:ascii="Arial" w:hAnsi="Arial" w:cs="Arial"/>
          <w:color w:val="000000" w:themeColor="text1"/>
          <w:sz w:val="20"/>
          <w:szCs w:val="20"/>
        </w:rPr>
        <w:t xml:space="preserve"> y data a </w:t>
      </w:r>
      <w:proofErr w:type="spellStart"/>
      <w:r w:rsidRPr="00AD24E3">
        <w:rPr>
          <w:rFonts w:ascii="Arial" w:hAnsi="Arial" w:cs="Arial"/>
          <w:color w:val="000000" w:themeColor="text1"/>
          <w:sz w:val="20"/>
          <w:szCs w:val="20"/>
        </w:rPr>
        <w:t>gymerwyd</w:t>
      </w:r>
      <w:proofErr w:type="spellEnd"/>
      <w:r w:rsidRPr="00AD24E3">
        <w:rPr>
          <w:rFonts w:ascii="Arial" w:hAnsi="Arial" w:cs="Arial"/>
          <w:color w:val="000000" w:themeColor="text1"/>
          <w:sz w:val="20"/>
          <w:szCs w:val="20"/>
        </w:rPr>
        <w:t xml:space="preserve"> o</w:t>
      </w:r>
      <w:r>
        <w:rPr>
          <w:rFonts w:ascii="Arial" w:hAnsi="Arial" w:cs="Arial"/>
          <w:color w:val="000000" w:themeColor="text1"/>
          <w:sz w:val="20"/>
          <w:szCs w:val="20"/>
        </w:rPr>
        <w:t xml:space="preserve"> </w:t>
      </w:r>
      <w:hyperlink r:id="rId18" w:history="1">
        <w:r w:rsidRPr="00045BFC">
          <w:rPr>
            <w:rStyle w:val="Hyperlink"/>
            <w:rFonts w:ascii="Arial" w:hAnsi="Arial" w:cs="Arial"/>
            <w:sz w:val="20"/>
            <w:szCs w:val="20"/>
          </w:rPr>
          <w:t>www.jcq.org.uk</w:t>
        </w:r>
      </w:hyperlink>
      <w:r w:rsidRPr="00AD24E3">
        <w:rPr>
          <w:rFonts w:ascii="Arial" w:hAnsi="Arial" w:cs="Arial"/>
          <w:color w:val="000000" w:themeColor="text1"/>
          <w:sz w:val="20"/>
          <w:szCs w:val="20"/>
        </w:rPr>
        <w:t xml:space="preserve">  </w:t>
      </w:r>
    </w:p>
    <w:p w14:paraId="476C24C7" w14:textId="75C5B2E7" w:rsidR="00D776ED" w:rsidRPr="00DC771D" w:rsidRDefault="00DC771D" w:rsidP="00DC771D">
      <w:pPr>
        <w:pStyle w:val="ListParagraph"/>
        <w:numPr>
          <w:ilvl w:val="0"/>
          <w:numId w:val="10"/>
        </w:numPr>
        <w:shd w:val="clear" w:color="auto" w:fill="FFFFFF"/>
        <w:spacing w:line="480" w:lineRule="auto"/>
        <w:jc w:val="both"/>
        <w:rPr>
          <w:rFonts w:ascii="Arial" w:hAnsi="Arial" w:cs="Arial"/>
          <w:color w:val="000000" w:themeColor="text1"/>
          <w:sz w:val="20"/>
          <w:szCs w:val="20"/>
        </w:rPr>
      </w:pPr>
      <w:r w:rsidRPr="00AD24E3">
        <w:rPr>
          <w:rFonts w:ascii="Arial" w:hAnsi="Arial" w:cs="Arial"/>
          <w:color w:val="000000" w:themeColor="text1"/>
          <w:sz w:val="20"/>
          <w:szCs w:val="20"/>
        </w:rPr>
        <w:t xml:space="preserve">Am </w:t>
      </w:r>
      <w:proofErr w:type="spellStart"/>
      <w:r w:rsidRPr="00AD24E3">
        <w:rPr>
          <w:rFonts w:ascii="Arial" w:hAnsi="Arial" w:cs="Arial"/>
          <w:color w:val="000000" w:themeColor="text1"/>
          <w:sz w:val="20"/>
          <w:szCs w:val="20"/>
        </w:rPr>
        <w:t>ragor</w:t>
      </w:r>
      <w:proofErr w:type="spellEnd"/>
      <w:r w:rsidRPr="00AD24E3">
        <w:rPr>
          <w:rFonts w:ascii="Arial" w:hAnsi="Arial" w:cs="Arial"/>
          <w:color w:val="000000" w:themeColor="text1"/>
          <w:sz w:val="20"/>
          <w:szCs w:val="20"/>
        </w:rPr>
        <w:t xml:space="preserve"> o </w:t>
      </w:r>
      <w:proofErr w:type="spellStart"/>
      <w:r w:rsidRPr="00AD24E3">
        <w:rPr>
          <w:rFonts w:ascii="Arial" w:hAnsi="Arial" w:cs="Arial"/>
          <w:color w:val="000000" w:themeColor="text1"/>
          <w:sz w:val="20"/>
          <w:szCs w:val="20"/>
        </w:rPr>
        <w:t>wybodaeth</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cysylltwch</w:t>
      </w:r>
      <w:proofErr w:type="spellEnd"/>
      <w:r w:rsidRPr="00AD24E3">
        <w:rPr>
          <w:rFonts w:ascii="Arial" w:hAnsi="Arial" w:cs="Arial"/>
          <w:color w:val="000000" w:themeColor="text1"/>
          <w:sz w:val="20"/>
          <w:szCs w:val="20"/>
        </w:rPr>
        <w:t xml:space="preserve"> â </w:t>
      </w:r>
      <w:proofErr w:type="spellStart"/>
      <w:r w:rsidRPr="00AD24E3">
        <w:rPr>
          <w:rFonts w:ascii="Arial" w:hAnsi="Arial" w:cs="Arial"/>
          <w:color w:val="000000" w:themeColor="text1"/>
          <w:sz w:val="20"/>
          <w:szCs w:val="20"/>
        </w:rPr>
        <w:t>Gweinyddwr</w:t>
      </w:r>
      <w:proofErr w:type="spellEnd"/>
      <w:r w:rsidRPr="00AD24E3">
        <w:rPr>
          <w:rFonts w:ascii="Arial" w:hAnsi="Arial" w:cs="Arial"/>
          <w:color w:val="000000" w:themeColor="text1"/>
          <w:sz w:val="20"/>
          <w:szCs w:val="20"/>
        </w:rPr>
        <w:t xml:space="preserve"> </w:t>
      </w:r>
      <w:proofErr w:type="spellStart"/>
      <w:r w:rsidRPr="00AD24E3">
        <w:rPr>
          <w:rFonts w:ascii="Arial" w:hAnsi="Arial" w:cs="Arial"/>
          <w:color w:val="000000" w:themeColor="text1"/>
          <w:sz w:val="20"/>
          <w:szCs w:val="20"/>
        </w:rPr>
        <w:t>RhGMB</w:t>
      </w:r>
      <w:proofErr w:type="spellEnd"/>
      <w:r w:rsidRPr="00AD24E3">
        <w:rPr>
          <w:rFonts w:ascii="Arial" w:hAnsi="Arial" w:cs="Arial"/>
          <w:color w:val="000000" w:themeColor="text1"/>
          <w:sz w:val="20"/>
          <w:szCs w:val="20"/>
        </w:rPr>
        <w:t xml:space="preserve"> Cymru </w:t>
      </w:r>
      <w:proofErr w:type="spellStart"/>
      <w:r w:rsidRPr="00AD24E3">
        <w:rPr>
          <w:rFonts w:ascii="Arial" w:hAnsi="Arial" w:cs="Arial"/>
          <w:color w:val="000000" w:themeColor="text1"/>
          <w:sz w:val="20"/>
          <w:szCs w:val="20"/>
        </w:rPr>
        <w:t>trwy</w:t>
      </w:r>
      <w:proofErr w:type="spellEnd"/>
      <w:r w:rsidRPr="00AD24E3">
        <w:rPr>
          <w:rFonts w:ascii="Arial" w:hAnsi="Arial" w:cs="Arial"/>
          <w:color w:val="000000" w:themeColor="text1"/>
          <w:sz w:val="20"/>
          <w:szCs w:val="20"/>
        </w:rPr>
        <w:t xml:space="preserve"> e-</w:t>
      </w:r>
      <w:proofErr w:type="spellStart"/>
      <w:r w:rsidRPr="00AD24E3">
        <w:rPr>
          <w:rFonts w:ascii="Arial" w:hAnsi="Arial" w:cs="Arial"/>
          <w:color w:val="000000" w:themeColor="text1"/>
          <w:sz w:val="20"/>
          <w:szCs w:val="20"/>
        </w:rPr>
        <w:t>bost</w:t>
      </w:r>
      <w:proofErr w:type="spellEnd"/>
      <w:r w:rsidRPr="00AD24E3">
        <w:rPr>
          <w:rFonts w:ascii="Arial" w:hAnsi="Arial" w:cs="Arial"/>
          <w:color w:val="000000" w:themeColor="text1"/>
          <w:sz w:val="20"/>
          <w:szCs w:val="20"/>
        </w:rPr>
        <w:t xml:space="preserve"> </w:t>
      </w:r>
      <w:hyperlink r:id="rId19" w:history="1">
        <w:r w:rsidR="00B31D71">
          <w:rPr>
            <w:rStyle w:val="Hyperlink"/>
            <w:rFonts w:ascii="Arial" w:hAnsi="Arial" w:cs="Arial"/>
            <w:sz w:val="20"/>
            <w:szCs w:val="20"/>
            <w:bdr w:val="none" w:sz="0" w:space="0" w:color="auto" w:frame="1"/>
            <w:shd w:val="clear" w:color="auto" w:fill="FFFFFF"/>
          </w:rPr>
          <w:t>rhgmbcymru@swansea.ac.uk</w:t>
        </w:r>
      </w:hyperlink>
      <w:r w:rsidRPr="00AD24E3">
        <w:rPr>
          <w:rFonts w:ascii="Arial" w:hAnsi="Arial" w:cs="Arial"/>
          <w:sz w:val="20"/>
          <w:szCs w:val="20"/>
        </w:rPr>
        <w:t xml:space="preserve"> </w:t>
      </w:r>
    </w:p>
    <w:p w14:paraId="359E7AA3" w14:textId="561466C6" w:rsidR="009916AB" w:rsidRDefault="009916AB">
      <w:pPr>
        <w:rPr>
          <w:rFonts w:ascii="Arial" w:eastAsia="Times New Roman" w:hAnsi="Arial" w:cs="Arial"/>
          <w:color w:val="000000" w:themeColor="text1"/>
          <w:sz w:val="20"/>
          <w:szCs w:val="20"/>
          <w:lang w:eastAsia="en-GB"/>
        </w:rPr>
      </w:pPr>
      <w:r>
        <w:rPr>
          <w:rFonts w:ascii="Arial" w:hAnsi="Arial" w:cs="Arial"/>
          <w:color w:val="000000" w:themeColor="text1"/>
          <w:sz w:val="20"/>
          <w:szCs w:val="20"/>
        </w:rPr>
        <w:br w:type="page"/>
      </w:r>
    </w:p>
    <w:p w14:paraId="67B7AE11" w14:textId="77777777" w:rsidR="00DC771D" w:rsidRPr="00DC771D" w:rsidRDefault="00DC771D" w:rsidP="00DC771D">
      <w:pPr>
        <w:pStyle w:val="ListParagraph"/>
        <w:shd w:val="clear" w:color="auto" w:fill="FFFFFF"/>
        <w:spacing w:line="480" w:lineRule="auto"/>
        <w:ind w:left="1074"/>
        <w:jc w:val="both"/>
        <w:rPr>
          <w:rFonts w:ascii="Arial" w:hAnsi="Arial" w:cs="Arial"/>
          <w:color w:val="000000" w:themeColor="text1"/>
          <w:sz w:val="20"/>
          <w:szCs w:val="20"/>
        </w:rPr>
      </w:pPr>
    </w:p>
    <w:p w14:paraId="1F516307" w14:textId="7053518B" w:rsidR="00650795" w:rsidRPr="006F483B" w:rsidRDefault="00650795" w:rsidP="00650795">
      <w:pPr>
        <w:spacing w:line="240" w:lineRule="auto"/>
        <w:jc w:val="center"/>
        <w:rPr>
          <w:rFonts w:ascii="Arial" w:hAnsi="Arial" w:cs="Arial"/>
          <w:b/>
          <w:bCs/>
          <w:i/>
          <w:color w:val="1F497D" w:themeColor="text2"/>
        </w:rPr>
      </w:pPr>
      <w:r w:rsidRPr="006F483B">
        <w:rPr>
          <w:rFonts w:ascii="Arial" w:hAnsi="Arial" w:cs="Arial"/>
          <w:b/>
          <w:bCs/>
        </w:rPr>
        <w:t xml:space="preserve">NEWS RELEASE TO SCHOOLS AND COLLEGES, </w:t>
      </w:r>
      <w:r w:rsidRPr="006F483B">
        <w:rPr>
          <w:rFonts w:ascii="Arial" w:hAnsi="Arial" w:cs="Arial"/>
          <w:b/>
          <w:bCs/>
          <w:i/>
          <w:color w:val="1F497D" w:themeColor="text2"/>
        </w:rPr>
        <w:t>August 202</w:t>
      </w:r>
      <w:r w:rsidR="00303692">
        <w:rPr>
          <w:rFonts w:ascii="Arial" w:hAnsi="Arial" w:cs="Arial"/>
          <w:b/>
          <w:bCs/>
          <w:i/>
          <w:color w:val="1F497D" w:themeColor="text2"/>
        </w:rPr>
        <w:t>3</w:t>
      </w:r>
    </w:p>
    <w:p w14:paraId="1050CCD4" w14:textId="77777777" w:rsidR="00650795" w:rsidRPr="006F483B" w:rsidRDefault="00650795" w:rsidP="00650795">
      <w:pPr>
        <w:spacing w:line="240" w:lineRule="auto"/>
        <w:jc w:val="center"/>
        <w:rPr>
          <w:rFonts w:ascii="Arial" w:hAnsi="Arial" w:cs="Arial"/>
          <w:b/>
          <w:bCs/>
        </w:rPr>
      </w:pPr>
      <w:r>
        <w:rPr>
          <w:rFonts w:ascii="Arial" w:hAnsi="Arial" w:cs="Arial"/>
          <w:b/>
          <w:bCs/>
        </w:rPr>
        <w:t>Celebrating</w:t>
      </w:r>
      <w:r w:rsidRPr="006F483B">
        <w:rPr>
          <w:rFonts w:ascii="Arial" w:hAnsi="Arial" w:cs="Arial"/>
          <w:b/>
          <w:bCs/>
        </w:rPr>
        <w:t xml:space="preserve"> A-level Mathematics and Further Mathematics in Wales</w:t>
      </w:r>
    </w:p>
    <w:p w14:paraId="0B4C9C93" w14:textId="1103FBCB" w:rsidR="00642136" w:rsidRDefault="00650795" w:rsidP="00650795">
      <w:pPr>
        <w:spacing w:after="0" w:line="300" w:lineRule="auto"/>
        <w:jc w:val="both"/>
        <w:rPr>
          <w:rFonts w:ascii="Arial" w:hAnsi="Arial" w:cs="Arial"/>
          <w:sz w:val="21"/>
          <w:szCs w:val="21"/>
        </w:rPr>
      </w:pPr>
      <w:r w:rsidRPr="0050784D">
        <w:rPr>
          <w:rFonts w:ascii="Arial" w:hAnsi="Arial" w:cs="Arial"/>
          <w:sz w:val="21"/>
          <w:szCs w:val="21"/>
        </w:rPr>
        <w:t>Wales is celebrating another year of success with the numbers of A-level Mathematics and Further Mathematics students remaining high in 202</w:t>
      </w:r>
      <w:r w:rsidR="00303692">
        <w:rPr>
          <w:rFonts w:ascii="Arial" w:hAnsi="Arial" w:cs="Arial"/>
          <w:sz w:val="21"/>
          <w:szCs w:val="21"/>
        </w:rPr>
        <w:t>3</w:t>
      </w:r>
      <w:r w:rsidRPr="0050784D">
        <w:rPr>
          <w:rFonts w:ascii="Arial" w:hAnsi="Arial" w:cs="Arial"/>
          <w:sz w:val="21"/>
          <w:szCs w:val="21"/>
        </w:rPr>
        <w:t xml:space="preserve">. According to the Joint Council for Qualifications (2022) </w:t>
      </w:r>
      <w:r w:rsidR="00DA597F">
        <w:rPr>
          <w:rFonts w:ascii="Arial" w:hAnsi="Arial" w:cs="Arial"/>
          <w:sz w:val="21"/>
          <w:szCs w:val="21"/>
        </w:rPr>
        <w:t>A-l</w:t>
      </w:r>
      <w:r w:rsidR="00001EE6">
        <w:rPr>
          <w:rFonts w:ascii="Arial" w:hAnsi="Arial" w:cs="Arial"/>
          <w:sz w:val="21"/>
          <w:szCs w:val="21"/>
        </w:rPr>
        <w:t>evel Mathematics</w:t>
      </w:r>
      <w:r w:rsidR="00DA597F" w:rsidRPr="00DA597F">
        <w:rPr>
          <w:rFonts w:ascii="Arial" w:hAnsi="Arial" w:cs="Arial"/>
          <w:sz w:val="21"/>
          <w:szCs w:val="21"/>
        </w:rPr>
        <w:t xml:space="preserve"> remains the most popular A level </w:t>
      </w:r>
      <w:r w:rsidR="00001EE6">
        <w:rPr>
          <w:rFonts w:ascii="Arial" w:hAnsi="Arial" w:cs="Arial"/>
          <w:sz w:val="21"/>
          <w:szCs w:val="21"/>
        </w:rPr>
        <w:t xml:space="preserve">in Wales </w:t>
      </w:r>
      <w:r w:rsidR="00DA597F" w:rsidRPr="00DA597F">
        <w:rPr>
          <w:rFonts w:ascii="Arial" w:hAnsi="Arial" w:cs="Arial"/>
          <w:sz w:val="21"/>
          <w:szCs w:val="21"/>
        </w:rPr>
        <w:t xml:space="preserve">and </w:t>
      </w:r>
      <w:r w:rsidR="00642136">
        <w:rPr>
          <w:rFonts w:ascii="Arial" w:hAnsi="Arial" w:cs="Arial"/>
          <w:sz w:val="21"/>
          <w:szCs w:val="21"/>
        </w:rPr>
        <w:t xml:space="preserve">the number of AS Mathematics and Further Mathematics qualifications </w:t>
      </w:r>
      <w:r w:rsidR="00164495">
        <w:rPr>
          <w:rFonts w:ascii="Arial" w:hAnsi="Arial" w:cs="Arial"/>
          <w:sz w:val="21"/>
          <w:szCs w:val="21"/>
        </w:rPr>
        <w:t xml:space="preserve">represent a good increase on last year entries: </w:t>
      </w:r>
    </w:p>
    <w:p w14:paraId="2AD35FEC" w14:textId="3819CDF0" w:rsidR="00650795" w:rsidRPr="00164495" w:rsidRDefault="0093585E" w:rsidP="00164495">
      <w:pPr>
        <w:pStyle w:val="ListParagraph"/>
        <w:numPr>
          <w:ilvl w:val="0"/>
          <w:numId w:val="3"/>
        </w:numPr>
        <w:spacing w:line="300" w:lineRule="auto"/>
        <w:jc w:val="both"/>
        <w:rPr>
          <w:rFonts w:ascii="Arial" w:hAnsi="Arial" w:cs="Arial"/>
          <w:sz w:val="21"/>
          <w:szCs w:val="21"/>
        </w:rPr>
      </w:pPr>
      <w:r w:rsidRPr="00164495">
        <w:rPr>
          <w:rFonts w:ascii="Arial" w:hAnsi="Arial" w:cs="Arial"/>
          <w:sz w:val="21"/>
          <w:szCs w:val="21"/>
        </w:rPr>
        <w:t xml:space="preserve">3630 students were awarded an </w:t>
      </w:r>
      <w:r w:rsidR="00650795" w:rsidRPr="00164495">
        <w:rPr>
          <w:rFonts w:ascii="Arial" w:hAnsi="Arial" w:cs="Arial"/>
          <w:sz w:val="21"/>
          <w:szCs w:val="21"/>
        </w:rPr>
        <w:t xml:space="preserve">A-level Mathematics </w:t>
      </w:r>
      <w:r w:rsidRPr="00164495">
        <w:rPr>
          <w:rFonts w:ascii="Arial" w:hAnsi="Arial" w:cs="Arial"/>
          <w:sz w:val="21"/>
          <w:szCs w:val="21"/>
        </w:rPr>
        <w:t xml:space="preserve">qualification </w:t>
      </w:r>
      <w:r w:rsidR="00164495">
        <w:rPr>
          <w:rFonts w:ascii="Arial" w:hAnsi="Arial" w:cs="Arial"/>
          <w:sz w:val="21"/>
          <w:szCs w:val="21"/>
        </w:rPr>
        <w:t xml:space="preserve">and </w:t>
      </w:r>
      <w:r w:rsidR="0002407A" w:rsidRPr="00164495">
        <w:rPr>
          <w:rFonts w:ascii="Arial" w:hAnsi="Arial" w:cs="Arial"/>
          <w:sz w:val="21"/>
          <w:szCs w:val="21"/>
        </w:rPr>
        <w:t xml:space="preserve">583 students were awarded an </w:t>
      </w:r>
      <w:r w:rsidR="00650795" w:rsidRPr="00164495">
        <w:rPr>
          <w:rFonts w:ascii="Arial" w:hAnsi="Arial" w:cs="Arial"/>
          <w:sz w:val="21"/>
          <w:szCs w:val="21"/>
        </w:rPr>
        <w:t xml:space="preserve">A-level Further Mathematics </w:t>
      </w:r>
      <w:r w:rsidR="0002407A" w:rsidRPr="00164495">
        <w:rPr>
          <w:rFonts w:ascii="Arial" w:hAnsi="Arial" w:cs="Arial"/>
          <w:sz w:val="21"/>
          <w:szCs w:val="21"/>
        </w:rPr>
        <w:t>qualification</w:t>
      </w:r>
      <w:r w:rsidR="00164495">
        <w:rPr>
          <w:rFonts w:ascii="Arial" w:hAnsi="Arial" w:cs="Arial"/>
          <w:sz w:val="21"/>
          <w:szCs w:val="21"/>
        </w:rPr>
        <w:t xml:space="preserve"> in </w:t>
      </w:r>
      <w:proofErr w:type="gramStart"/>
      <w:r w:rsidR="00164495">
        <w:rPr>
          <w:rFonts w:ascii="Arial" w:hAnsi="Arial" w:cs="Arial"/>
          <w:sz w:val="21"/>
          <w:szCs w:val="21"/>
        </w:rPr>
        <w:t>2023</w:t>
      </w:r>
      <w:r w:rsidR="0059519F" w:rsidRPr="00164495">
        <w:rPr>
          <w:rFonts w:ascii="Arial" w:hAnsi="Arial" w:cs="Arial"/>
          <w:sz w:val="21"/>
          <w:szCs w:val="21"/>
        </w:rPr>
        <w:t>;</w:t>
      </w:r>
      <w:proofErr w:type="gramEnd"/>
    </w:p>
    <w:p w14:paraId="4C1C0675" w14:textId="4EBB3156" w:rsidR="0059519F" w:rsidRPr="00270FD5" w:rsidRDefault="000259AA" w:rsidP="00270FD5">
      <w:pPr>
        <w:pStyle w:val="ListParagraph"/>
        <w:numPr>
          <w:ilvl w:val="0"/>
          <w:numId w:val="3"/>
        </w:numPr>
        <w:spacing w:line="300" w:lineRule="auto"/>
        <w:jc w:val="both"/>
        <w:rPr>
          <w:rFonts w:ascii="Arial" w:hAnsi="Arial" w:cs="Arial"/>
          <w:sz w:val="21"/>
          <w:szCs w:val="21"/>
        </w:rPr>
      </w:pPr>
      <w:r w:rsidRPr="00270FD5">
        <w:rPr>
          <w:rFonts w:ascii="Arial" w:hAnsi="Arial" w:cs="Arial"/>
          <w:sz w:val="21"/>
          <w:szCs w:val="21"/>
        </w:rPr>
        <w:t>4602 students achieved an AS Mathematics qualification which is a</w:t>
      </w:r>
      <w:r w:rsidR="00746FA7" w:rsidRPr="00270FD5">
        <w:rPr>
          <w:rFonts w:ascii="Arial" w:hAnsi="Arial" w:cs="Arial"/>
          <w:sz w:val="21"/>
          <w:szCs w:val="21"/>
        </w:rPr>
        <w:t xml:space="preserve"> </w:t>
      </w:r>
      <w:r w:rsidR="00A27292" w:rsidRPr="00270FD5">
        <w:rPr>
          <w:rFonts w:ascii="Arial" w:hAnsi="Arial" w:cs="Arial"/>
          <w:sz w:val="21"/>
          <w:szCs w:val="21"/>
        </w:rPr>
        <w:t>17% increase from last year</w:t>
      </w:r>
      <w:r w:rsidR="00270FD5" w:rsidRPr="00270FD5">
        <w:rPr>
          <w:rFonts w:ascii="Arial" w:hAnsi="Arial" w:cs="Arial"/>
          <w:sz w:val="21"/>
          <w:szCs w:val="21"/>
        </w:rPr>
        <w:t xml:space="preserve">, </w:t>
      </w:r>
      <w:r w:rsidR="00270FD5">
        <w:rPr>
          <w:rFonts w:ascii="Arial" w:hAnsi="Arial" w:cs="Arial"/>
          <w:sz w:val="21"/>
          <w:szCs w:val="21"/>
        </w:rPr>
        <w:t xml:space="preserve">and </w:t>
      </w:r>
      <w:r w:rsidR="006536BF" w:rsidRPr="00270FD5">
        <w:rPr>
          <w:rFonts w:ascii="Arial" w:hAnsi="Arial" w:cs="Arial"/>
          <w:sz w:val="21"/>
          <w:szCs w:val="21"/>
        </w:rPr>
        <w:t xml:space="preserve">570 students achieved an AS Further Mathematics qualification which </w:t>
      </w:r>
      <w:r w:rsidR="00255E42" w:rsidRPr="00270FD5">
        <w:rPr>
          <w:rFonts w:ascii="Arial" w:hAnsi="Arial" w:cs="Arial"/>
          <w:sz w:val="21"/>
          <w:szCs w:val="21"/>
        </w:rPr>
        <w:t>a 64% increase from last year.</w:t>
      </w:r>
    </w:p>
    <w:p w14:paraId="0A13A453" w14:textId="77777777" w:rsidR="00650795" w:rsidRPr="0050784D" w:rsidRDefault="00650795" w:rsidP="00650795">
      <w:pPr>
        <w:widowControl w:val="0"/>
        <w:autoSpaceDE w:val="0"/>
        <w:autoSpaceDN w:val="0"/>
        <w:adjustRightInd w:val="0"/>
        <w:spacing w:after="0" w:line="240" w:lineRule="auto"/>
        <w:ind w:right="95"/>
        <w:jc w:val="center"/>
        <w:rPr>
          <w:rFonts w:ascii="Arial" w:hAnsi="Arial" w:cs="Arial"/>
          <w:b/>
          <w:bCs/>
          <w:color w:val="000000"/>
          <w:spacing w:val="1"/>
          <w:sz w:val="21"/>
          <w:szCs w:val="21"/>
        </w:rPr>
      </w:pPr>
    </w:p>
    <w:p w14:paraId="77D858CF" w14:textId="6B937AD3" w:rsidR="00E558D5" w:rsidRDefault="00650795" w:rsidP="00650795">
      <w:pPr>
        <w:widowControl w:val="0"/>
        <w:autoSpaceDE w:val="0"/>
        <w:autoSpaceDN w:val="0"/>
        <w:adjustRightInd w:val="0"/>
        <w:spacing w:after="0" w:line="240" w:lineRule="auto"/>
        <w:ind w:right="95"/>
        <w:jc w:val="center"/>
        <w:rPr>
          <w:rFonts w:ascii="Arial" w:hAnsi="Arial" w:cs="Arial"/>
          <w:color w:val="000000"/>
          <w:spacing w:val="1"/>
          <w:w w:val="99"/>
          <w:sz w:val="21"/>
          <w:szCs w:val="21"/>
        </w:rPr>
      </w:pPr>
      <w:r w:rsidRPr="0050784D">
        <w:rPr>
          <w:rFonts w:ascii="Arial" w:hAnsi="Arial" w:cs="Arial"/>
          <w:b/>
          <w:bCs/>
          <w:color w:val="000000"/>
          <w:spacing w:val="1"/>
          <w:sz w:val="21"/>
          <w:szCs w:val="21"/>
        </w:rPr>
        <w:t>G</w:t>
      </w:r>
      <w:r w:rsidRPr="0050784D">
        <w:rPr>
          <w:rFonts w:ascii="Arial" w:hAnsi="Arial" w:cs="Arial"/>
          <w:b/>
          <w:bCs/>
          <w:color w:val="000000"/>
          <w:spacing w:val="-1"/>
          <w:sz w:val="21"/>
          <w:szCs w:val="21"/>
        </w:rPr>
        <w:t>r</w:t>
      </w:r>
      <w:r w:rsidRPr="0050784D">
        <w:rPr>
          <w:rFonts w:ascii="Arial" w:hAnsi="Arial" w:cs="Arial"/>
          <w:b/>
          <w:bCs/>
          <w:color w:val="000000"/>
          <w:sz w:val="21"/>
          <w:szCs w:val="21"/>
        </w:rPr>
        <w:t>a</w:t>
      </w:r>
      <w:r w:rsidRPr="0050784D">
        <w:rPr>
          <w:rFonts w:ascii="Arial" w:hAnsi="Arial" w:cs="Arial"/>
          <w:b/>
          <w:bCs/>
          <w:color w:val="000000"/>
          <w:spacing w:val="1"/>
          <w:sz w:val="21"/>
          <w:szCs w:val="21"/>
        </w:rPr>
        <w:t>p</w:t>
      </w:r>
      <w:r w:rsidRPr="0050784D">
        <w:rPr>
          <w:rFonts w:ascii="Arial" w:hAnsi="Arial" w:cs="Arial"/>
          <w:b/>
          <w:bCs/>
          <w:color w:val="000000"/>
          <w:sz w:val="21"/>
          <w:szCs w:val="21"/>
        </w:rPr>
        <w:t>h</w:t>
      </w:r>
      <w:r w:rsidRPr="0050784D">
        <w:rPr>
          <w:rFonts w:ascii="Arial" w:hAnsi="Arial" w:cs="Arial"/>
          <w:b/>
          <w:bCs/>
          <w:color w:val="000000"/>
          <w:spacing w:val="-5"/>
          <w:sz w:val="21"/>
          <w:szCs w:val="21"/>
        </w:rPr>
        <w:t xml:space="preserve"> </w:t>
      </w:r>
      <w:r w:rsidRPr="0050784D">
        <w:rPr>
          <w:rFonts w:ascii="Arial" w:hAnsi="Arial" w:cs="Arial"/>
          <w:b/>
          <w:bCs/>
          <w:color w:val="000000"/>
          <w:sz w:val="21"/>
          <w:szCs w:val="21"/>
        </w:rPr>
        <w:t xml:space="preserve">1. </w:t>
      </w:r>
      <w:r w:rsidRPr="0050784D">
        <w:rPr>
          <w:rFonts w:ascii="Arial" w:hAnsi="Arial" w:cs="Arial"/>
          <w:color w:val="000000"/>
          <w:spacing w:val="-1"/>
          <w:sz w:val="21"/>
          <w:szCs w:val="21"/>
        </w:rPr>
        <w:t>P</w:t>
      </w:r>
      <w:r w:rsidRPr="0050784D">
        <w:rPr>
          <w:rFonts w:ascii="Arial" w:hAnsi="Arial" w:cs="Arial"/>
          <w:color w:val="000000"/>
          <w:sz w:val="21"/>
          <w:szCs w:val="21"/>
        </w:rPr>
        <w:t>e</w:t>
      </w:r>
      <w:r w:rsidRPr="0050784D">
        <w:rPr>
          <w:rFonts w:ascii="Arial" w:hAnsi="Arial" w:cs="Arial"/>
          <w:color w:val="000000"/>
          <w:spacing w:val="1"/>
          <w:sz w:val="21"/>
          <w:szCs w:val="21"/>
        </w:rPr>
        <w:t>rc</w:t>
      </w:r>
      <w:r w:rsidRPr="0050784D">
        <w:rPr>
          <w:rFonts w:ascii="Arial" w:hAnsi="Arial" w:cs="Arial"/>
          <w:color w:val="000000"/>
          <w:sz w:val="21"/>
          <w:szCs w:val="21"/>
        </w:rPr>
        <w:t>en</w:t>
      </w:r>
      <w:r w:rsidRPr="0050784D">
        <w:rPr>
          <w:rFonts w:ascii="Arial" w:hAnsi="Arial" w:cs="Arial"/>
          <w:color w:val="000000"/>
          <w:spacing w:val="2"/>
          <w:sz w:val="21"/>
          <w:szCs w:val="21"/>
        </w:rPr>
        <w:t>t</w:t>
      </w:r>
      <w:r w:rsidRPr="0050784D">
        <w:rPr>
          <w:rFonts w:ascii="Arial" w:hAnsi="Arial" w:cs="Arial"/>
          <w:color w:val="000000"/>
          <w:sz w:val="21"/>
          <w:szCs w:val="21"/>
        </w:rPr>
        <w:t>ages</w:t>
      </w:r>
      <w:r w:rsidRPr="0050784D">
        <w:rPr>
          <w:rFonts w:ascii="Arial" w:hAnsi="Arial" w:cs="Arial"/>
          <w:color w:val="000000"/>
          <w:spacing w:val="-8"/>
          <w:sz w:val="21"/>
          <w:szCs w:val="21"/>
        </w:rPr>
        <w:t xml:space="preserve"> </w:t>
      </w:r>
      <w:r w:rsidRPr="0050784D">
        <w:rPr>
          <w:rFonts w:ascii="Arial" w:hAnsi="Arial" w:cs="Arial"/>
          <w:color w:val="000000"/>
          <w:sz w:val="21"/>
          <w:szCs w:val="21"/>
        </w:rPr>
        <w:t xml:space="preserve">of </w:t>
      </w:r>
      <w:r w:rsidRPr="0050784D">
        <w:rPr>
          <w:rFonts w:ascii="Arial" w:hAnsi="Arial" w:cs="Arial"/>
          <w:color w:val="000000"/>
          <w:spacing w:val="2"/>
          <w:sz w:val="21"/>
          <w:szCs w:val="21"/>
        </w:rPr>
        <w:t>A</w:t>
      </w:r>
      <w:r w:rsidRPr="0050784D">
        <w:rPr>
          <w:rFonts w:ascii="Arial" w:hAnsi="Arial" w:cs="Arial"/>
          <w:color w:val="000000"/>
          <w:spacing w:val="1"/>
          <w:sz w:val="21"/>
          <w:szCs w:val="21"/>
        </w:rPr>
        <w:t>-</w:t>
      </w:r>
      <w:r w:rsidRPr="0050784D">
        <w:rPr>
          <w:rFonts w:ascii="Arial" w:hAnsi="Arial" w:cs="Arial"/>
          <w:color w:val="000000"/>
          <w:spacing w:val="-1"/>
          <w:sz w:val="21"/>
          <w:szCs w:val="21"/>
        </w:rPr>
        <w:t>l</w:t>
      </w:r>
      <w:r w:rsidRPr="0050784D">
        <w:rPr>
          <w:rFonts w:ascii="Arial" w:hAnsi="Arial" w:cs="Arial"/>
          <w:color w:val="000000"/>
          <w:sz w:val="21"/>
          <w:szCs w:val="21"/>
        </w:rPr>
        <w:t>e</w:t>
      </w:r>
      <w:r w:rsidRPr="0050784D">
        <w:rPr>
          <w:rFonts w:ascii="Arial" w:hAnsi="Arial" w:cs="Arial"/>
          <w:color w:val="000000"/>
          <w:spacing w:val="1"/>
          <w:sz w:val="21"/>
          <w:szCs w:val="21"/>
        </w:rPr>
        <w:t>v</w:t>
      </w:r>
      <w:r w:rsidRPr="0050784D">
        <w:rPr>
          <w:rFonts w:ascii="Arial" w:hAnsi="Arial" w:cs="Arial"/>
          <w:color w:val="000000"/>
          <w:sz w:val="21"/>
          <w:szCs w:val="21"/>
        </w:rPr>
        <w:t>el</w:t>
      </w:r>
      <w:r w:rsidRPr="0050784D">
        <w:rPr>
          <w:rFonts w:ascii="Arial" w:hAnsi="Arial" w:cs="Arial"/>
          <w:color w:val="000000"/>
          <w:spacing w:val="-5"/>
          <w:sz w:val="21"/>
          <w:szCs w:val="21"/>
        </w:rPr>
        <w:t xml:space="preserve"> </w:t>
      </w:r>
      <w:r w:rsidRPr="0050784D">
        <w:rPr>
          <w:rFonts w:ascii="Arial" w:hAnsi="Arial" w:cs="Arial"/>
          <w:color w:val="000000"/>
          <w:sz w:val="21"/>
          <w:szCs w:val="21"/>
        </w:rPr>
        <w:t>Ma</w:t>
      </w:r>
      <w:r w:rsidRPr="0050784D">
        <w:rPr>
          <w:rFonts w:ascii="Arial" w:hAnsi="Arial" w:cs="Arial"/>
          <w:color w:val="000000"/>
          <w:spacing w:val="2"/>
          <w:sz w:val="21"/>
          <w:szCs w:val="21"/>
        </w:rPr>
        <w:t>t</w:t>
      </w:r>
      <w:r w:rsidRPr="0050784D">
        <w:rPr>
          <w:rFonts w:ascii="Arial" w:hAnsi="Arial" w:cs="Arial"/>
          <w:color w:val="000000"/>
          <w:sz w:val="21"/>
          <w:szCs w:val="21"/>
        </w:rPr>
        <w:t>he</w:t>
      </w:r>
      <w:r w:rsidRPr="0050784D">
        <w:rPr>
          <w:rFonts w:ascii="Arial" w:hAnsi="Arial" w:cs="Arial"/>
          <w:color w:val="000000"/>
          <w:spacing w:val="4"/>
          <w:sz w:val="21"/>
          <w:szCs w:val="21"/>
        </w:rPr>
        <w:t>m</w:t>
      </w:r>
      <w:r w:rsidRPr="0050784D">
        <w:rPr>
          <w:rFonts w:ascii="Arial" w:hAnsi="Arial" w:cs="Arial"/>
          <w:color w:val="000000"/>
          <w:sz w:val="21"/>
          <w:szCs w:val="21"/>
        </w:rPr>
        <w:t>at</w:t>
      </w:r>
      <w:r w:rsidRPr="0050784D">
        <w:rPr>
          <w:rFonts w:ascii="Arial" w:hAnsi="Arial" w:cs="Arial"/>
          <w:color w:val="000000"/>
          <w:spacing w:val="-1"/>
          <w:sz w:val="21"/>
          <w:szCs w:val="21"/>
        </w:rPr>
        <w:t>i</w:t>
      </w:r>
      <w:r w:rsidRPr="0050784D">
        <w:rPr>
          <w:rFonts w:ascii="Arial" w:hAnsi="Arial" w:cs="Arial"/>
          <w:color w:val="000000"/>
          <w:spacing w:val="1"/>
          <w:sz w:val="21"/>
          <w:szCs w:val="21"/>
        </w:rPr>
        <w:t>c</w:t>
      </w:r>
      <w:r w:rsidRPr="0050784D">
        <w:rPr>
          <w:rFonts w:ascii="Arial" w:hAnsi="Arial" w:cs="Arial"/>
          <w:color w:val="000000"/>
          <w:sz w:val="21"/>
          <w:szCs w:val="21"/>
        </w:rPr>
        <w:t>s</w:t>
      </w:r>
      <w:r w:rsidRPr="0050784D">
        <w:rPr>
          <w:rFonts w:ascii="Arial" w:hAnsi="Arial" w:cs="Arial"/>
          <w:color w:val="000000"/>
          <w:spacing w:val="-10"/>
          <w:sz w:val="21"/>
          <w:szCs w:val="21"/>
        </w:rPr>
        <w:t xml:space="preserve"> </w:t>
      </w:r>
      <w:r w:rsidRPr="0050784D">
        <w:rPr>
          <w:rFonts w:ascii="Arial" w:hAnsi="Arial" w:cs="Arial"/>
          <w:color w:val="000000"/>
          <w:spacing w:val="1"/>
          <w:sz w:val="21"/>
          <w:szCs w:val="21"/>
        </w:rPr>
        <w:t>s</w:t>
      </w:r>
      <w:r w:rsidRPr="0050784D">
        <w:rPr>
          <w:rFonts w:ascii="Arial" w:hAnsi="Arial" w:cs="Arial"/>
          <w:color w:val="000000"/>
          <w:sz w:val="21"/>
          <w:szCs w:val="21"/>
        </w:rPr>
        <w:t>tuden</w:t>
      </w:r>
      <w:r w:rsidRPr="0050784D">
        <w:rPr>
          <w:rFonts w:ascii="Arial" w:hAnsi="Arial" w:cs="Arial"/>
          <w:color w:val="000000"/>
          <w:spacing w:val="2"/>
          <w:sz w:val="21"/>
          <w:szCs w:val="21"/>
        </w:rPr>
        <w:t>t</w:t>
      </w:r>
      <w:r w:rsidRPr="0050784D">
        <w:rPr>
          <w:rFonts w:ascii="Arial" w:hAnsi="Arial" w:cs="Arial"/>
          <w:color w:val="000000"/>
          <w:sz w:val="21"/>
          <w:szCs w:val="21"/>
        </w:rPr>
        <w:t>s</w:t>
      </w:r>
      <w:r w:rsidRPr="0050784D">
        <w:rPr>
          <w:rFonts w:ascii="Arial" w:hAnsi="Arial" w:cs="Arial"/>
          <w:color w:val="000000"/>
          <w:spacing w:val="-7"/>
          <w:sz w:val="21"/>
          <w:szCs w:val="21"/>
        </w:rPr>
        <w:t xml:space="preserve"> t</w:t>
      </w:r>
      <w:r w:rsidRPr="0050784D">
        <w:rPr>
          <w:rFonts w:ascii="Arial" w:hAnsi="Arial" w:cs="Arial"/>
          <w:color w:val="000000"/>
          <w:sz w:val="21"/>
          <w:szCs w:val="21"/>
        </w:rPr>
        <w:t>a</w:t>
      </w:r>
      <w:r w:rsidRPr="0050784D">
        <w:rPr>
          <w:rFonts w:ascii="Arial" w:hAnsi="Arial" w:cs="Arial"/>
          <w:color w:val="000000"/>
          <w:spacing w:val="4"/>
          <w:sz w:val="21"/>
          <w:szCs w:val="21"/>
        </w:rPr>
        <w:t>k</w:t>
      </w:r>
      <w:r w:rsidRPr="0050784D">
        <w:rPr>
          <w:rFonts w:ascii="Arial" w:hAnsi="Arial" w:cs="Arial"/>
          <w:color w:val="000000"/>
          <w:spacing w:val="-1"/>
          <w:sz w:val="21"/>
          <w:szCs w:val="21"/>
        </w:rPr>
        <w:t>i</w:t>
      </w:r>
      <w:r w:rsidRPr="0050784D">
        <w:rPr>
          <w:rFonts w:ascii="Arial" w:hAnsi="Arial" w:cs="Arial"/>
          <w:color w:val="000000"/>
          <w:sz w:val="21"/>
          <w:szCs w:val="21"/>
        </w:rPr>
        <w:t>ng</w:t>
      </w:r>
      <w:r w:rsidRPr="0050784D">
        <w:rPr>
          <w:rFonts w:ascii="Arial" w:hAnsi="Arial" w:cs="Arial"/>
          <w:color w:val="000000"/>
          <w:spacing w:val="-6"/>
          <w:sz w:val="21"/>
          <w:szCs w:val="21"/>
        </w:rPr>
        <w:t xml:space="preserve"> </w:t>
      </w:r>
      <w:r w:rsidRPr="0050784D">
        <w:rPr>
          <w:rFonts w:ascii="Arial" w:hAnsi="Arial" w:cs="Arial"/>
          <w:color w:val="000000"/>
          <w:w w:val="99"/>
          <w:sz w:val="21"/>
          <w:szCs w:val="21"/>
        </w:rPr>
        <w:t>A</w:t>
      </w:r>
      <w:r w:rsidRPr="0050784D">
        <w:rPr>
          <w:rFonts w:ascii="Arial" w:hAnsi="Arial" w:cs="Arial"/>
          <w:color w:val="000000"/>
          <w:spacing w:val="1"/>
          <w:w w:val="99"/>
          <w:sz w:val="21"/>
          <w:szCs w:val="21"/>
        </w:rPr>
        <w:t>-l</w:t>
      </w:r>
      <w:r w:rsidRPr="0050784D">
        <w:rPr>
          <w:rFonts w:ascii="Arial" w:hAnsi="Arial" w:cs="Arial"/>
          <w:color w:val="000000"/>
          <w:w w:val="99"/>
          <w:sz w:val="21"/>
          <w:szCs w:val="21"/>
        </w:rPr>
        <w:t>e</w:t>
      </w:r>
      <w:r w:rsidRPr="0050784D">
        <w:rPr>
          <w:rFonts w:ascii="Arial" w:hAnsi="Arial" w:cs="Arial"/>
          <w:color w:val="000000"/>
          <w:spacing w:val="1"/>
          <w:w w:val="99"/>
          <w:sz w:val="21"/>
          <w:szCs w:val="21"/>
        </w:rPr>
        <w:t>v</w:t>
      </w:r>
      <w:r w:rsidRPr="0050784D">
        <w:rPr>
          <w:rFonts w:ascii="Arial" w:hAnsi="Arial" w:cs="Arial"/>
          <w:color w:val="000000"/>
          <w:w w:val="99"/>
          <w:sz w:val="21"/>
          <w:szCs w:val="21"/>
        </w:rPr>
        <w:t xml:space="preserve">el </w:t>
      </w:r>
      <w:r w:rsidRPr="0050784D">
        <w:rPr>
          <w:rFonts w:ascii="Arial" w:hAnsi="Arial" w:cs="Arial"/>
          <w:color w:val="000000"/>
          <w:spacing w:val="1"/>
          <w:sz w:val="21"/>
          <w:szCs w:val="21"/>
        </w:rPr>
        <w:t>F</w:t>
      </w:r>
      <w:r w:rsidRPr="0050784D">
        <w:rPr>
          <w:rFonts w:ascii="Arial" w:hAnsi="Arial" w:cs="Arial"/>
          <w:color w:val="000000"/>
          <w:sz w:val="21"/>
          <w:szCs w:val="21"/>
        </w:rPr>
        <w:t>u</w:t>
      </w:r>
      <w:r w:rsidRPr="0050784D">
        <w:rPr>
          <w:rFonts w:ascii="Arial" w:hAnsi="Arial" w:cs="Arial"/>
          <w:color w:val="000000"/>
          <w:spacing w:val="1"/>
          <w:sz w:val="21"/>
          <w:szCs w:val="21"/>
        </w:rPr>
        <w:t>r</w:t>
      </w:r>
      <w:r w:rsidRPr="0050784D">
        <w:rPr>
          <w:rFonts w:ascii="Arial" w:hAnsi="Arial" w:cs="Arial"/>
          <w:color w:val="000000"/>
          <w:sz w:val="21"/>
          <w:szCs w:val="21"/>
        </w:rPr>
        <w:t>ther</w:t>
      </w:r>
      <w:r w:rsidRPr="0050784D">
        <w:rPr>
          <w:rFonts w:ascii="Arial" w:hAnsi="Arial" w:cs="Arial"/>
          <w:color w:val="000000"/>
          <w:spacing w:val="-5"/>
          <w:sz w:val="21"/>
          <w:szCs w:val="21"/>
        </w:rPr>
        <w:t xml:space="preserve"> </w:t>
      </w:r>
      <w:r w:rsidRPr="0050784D">
        <w:rPr>
          <w:rFonts w:ascii="Arial" w:hAnsi="Arial" w:cs="Arial"/>
          <w:color w:val="000000"/>
          <w:spacing w:val="2"/>
          <w:sz w:val="21"/>
          <w:szCs w:val="21"/>
        </w:rPr>
        <w:t>M</w:t>
      </w:r>
      <w:r w:rsidRPr="0050784D">
        <w:rPr>
          <w:rFonts w:ascii="Arial" w:hAnsi="Arial" w:cs="Arial"/>
          <w:color w:val="000000"/>
          <w:sz w:val="21"/>
          <w:szCs w:val="21"/>
        </w:rPr>
        <w:t>athe</w:t>
      </w:r>
      <w:r w:rsidRPr="0050784D">
        <w:rPr>
          <w:rFonts w:ascii="Arial" w:hAnsi="Arial" w:cs="Arial"/>
          <w:color w:val="000000"/>
          <w:spacing w:val="4"/>
          <w:sz w:val="21"/>
          <w:szCs w:val="21"/>
        </w:rPr>
        <w:t>m</w:t>
      </w:r>
      <w:r w:rsidRPr="0050784D">
        <w:rPr>
          <w:rFonts w:ascii="Arial" w:hAnsi="Arial" w:cs="Arial"/>
          <w:color w:val="000000"/>
          <w:sz w:val="21"/>
          <w:szCs w:val="21"/>
        </w:rPr>
        <w:t>at</w:t>
      </w:r>
      <w:r w:rsidRPr="0050784D">
        <w:rPr>
          <w:rFonts w:ascii="Arial" w:hAnsi="Arial" w:cs="Arial"/>
          <w:color w:val="000000"/>
          <w:spacing w:val="-1"/>
          <w:sz w:val="21"/>
          <w:szCs w:val="21"/>
        </w:rPr>
        <w:t>i</w:t>
      </w:r>
      <w:r w:rsidRPr="0050784D">
        <w:rPr>
          <w:rFonts w:ascii="Arial" w:hAnsi="Arial" w:cs="Arial"/>
          <w:color w:val="000000"/>
          <w:spacing w:val="1"/>
          <w:sz w:val="21"/>
          <w:szCs w:val="21"/>
        </w:rPr>
        <w:t>c</w:t>
      </w:r>
      <w:r w:rsidRPr="0050784D">
        <w:rPr>
          <w:rFonts w:ascii="Arial" w:hAnsi="Arial" w:cs="Arial"/>
          <w:color w:val="000000"/>
          <w:sz w:val="21"/>
          <w:szCs w:val="21"/>
        </w:rPr>
        <w:t>s</w:t>
      </w:r>
      <w:r w:rsidRPr="0050784D">
        <w:rPr>
          <w:rFonts w:ascii="Arial" w:hAnsi="Arial" w:cs="Arial"/>
          <w:color w:val="000000"/>
          <w:spacing w:val="-10"/>
          <w:sz w:val="21"/>
          <w:szCs w:val="21"/>
        </w:rPr>
        <w:t xml:space="preserve"> </w:t>
      </w:r>
      <w:r w:rsidRPr="0050784D">
        <w:rPr>
          <w:rFonts w:ascii="Arial" w:hAnsi="Arial" w:cs="Arial"/>
          <w:color w:val="000000"/>
          <w:spacing w:val="-1"/>
          <w:sz w:val="21"/>
          <w:szCs w:val="21"/>
        </w:rPr>
        <w:t>i</w:t>
      </w:r>
      <w:r w:rsidRPr="0050784D">
        <w:rPr>
          <w:rFonts w:ascii="Arial" w:hAnsi="Arial" w:cs="Arial"/>
          <w:color w:val="000000"/>
          <w:sz w:val="21"/>
          <w:szCs w:val="21"/>
        </w:rPr>
        <w:t xml:space="preserve">n </w:t>
      </w:r>
      <w:r w:rsidRPr="0050784D">
        <w:rPr>
          <w:rFonts w:ascii="Arial" w:hAnsi="Arial" w:cs="Arial"/>
          <w:color w:val="000000"/>
          <w:spacing w:val="-1"/>
          <w:sz w:val="21"/>
          <w:szCs w:val="21"/>
        </w:rPr>
        <w:t>E</w:t>
      </w:r>
      <w:r w:rsidRPr="0050784D">
        <w:rPr>
          <w:rFonts w:ascii="Arial" w:hAnsi="Arial" w:cs="Arial"/>
          <w:color w:val="000000"/>
          <w:spacing w:val="2"/>
          <w:sz w:val="21"/>
          <w:szCs w:val="21"/>
        </w:rPr>
        <w:t>n</w:t>
      </w:r>
      <w:r w:rsidRPr="0050784D">
        <w:rPr>
          <w:rFonts w:ascii="Arial" w:hAnsi="Arial" w:cs="Arial"/>
          <w:color w:val="000000"/>
          <w:sz w:val="21"/>
          <w:szCs w:val="21"/>
        </w:rPr>
        <w:t>g</w:t>
      </w:r>
      <w:r w:rsidRPr="0050784D">
        <w:rPr>
          <w:rFonts w:ascii="Arial" w:hAnsi="Arial" w:cs="Arial"/>
          <w:color w:val="000000"/>
          <w:spacing w:val="-1"/>
          <w:sz w:val="21"/>
          <w:szCs w:val="21"/>
        </w:rPr>
        <w:t>l</w:t>
      </w:r>
      <w:r w:rsidRPr="0050784D">
        <w:rPr>
          <w:rFonts w:ascii="Arial" w:hAnsi="Arial" w:cs="Arial"/>
          <w:color w:val="000000"/>
          <w:spacing w:val="2"/>
          <w:sz w:val="21"/>
          <w:szCs w:val="21"/>
        </w:rPr>
        <w:t>a</w:t>
      </w:r>
      <w:r w:rsidRPr="0050784D">
        <w:rPr>
          <w:rFonts w:ascii="Arial" w:hAnsi="Arial" w:cs="Arial"/>
          <w:color w:val="000000"/>
          <w:sz w:val="21"/>
          <w:szCs w:val="21"/>
        </w:rPr>
        <w:t>nd a</w:t>
      </w:r>
      <w:r w:rsidRPr="0050784D">
        <w:rPr>
          <w:rFonts w:ascii="Arial" w:hAnsi="Arial" w:cs="Arial"/>
          <w:color w:val="000000"/>
          <w:spacing w:val="2"/>
          <w:sz w:val="21"/>
          <w:szCs w:val="21"/>
        </w:rPr>
        <w:t>n</w:t>
      </w:r>
      <w:r w:rsidRPr="0050784D">
        <w:rPr>
          <w:rFonts w:ascii="Arial" w:hAnsi="Arial" w:cs="Arial"/>
          <w:color w:val="000000"/>
          <w:sz w:val="21"/>
          <w:szCs w:val="21"/>
        </w:rPr>
        <w:t>d</w:t>
      </w:r>
      <w:r w:rsidRPr="0050784D">
        <w:rPr>
          <w:rFonts w:ascii="Arial" w:hAnsi="Arial" w:cs="Arial"/>
          <w:color w:val="000000"/>
          <w:spacing w:val="-6"/>
          <w:sz w:val="21"/>
          <w:szCs w:val="21"/>
        </w:rPr>
        <w:t xml:space="preserve"> </w:t>
      </w:r>
      <w:r w:rsidRPr="0050784D">
        <w:rPr>
          <w:rFonts w:ascii="Arial" w:hAnsi="Arial" w:cs="Arial"/>
          <w:color w:val="000000"/>
          <w:spacing w:val="9"/>
          <w:sz w:val="21"/>
          <w:szCs w:val="21"/>
        </w:rPr>
        <w:t>W</w:t>
      </w:r>
      <w:r w:rsidRPr="0050784D">
        <w:rPr>
          <w:rFonts w:ascii="Arial" w:hAnsi="Arial" w:cs="Arial"/>
          <w:color w:val="000000"/>
          <w:sz w:val="21"/>
          <w:szCs w:val="21"/>
        </w:rPr>
        <w:t>a</w:t>
      </w:r>
      <w:r w:rsidRPr="0050784D">
        <w:rPr>
          <w:rFonts w:ascii="Arial" w:hAnsi="Arial" w:cs="Arial"/>
          <w:color w:val="000000"/>
          <w:spacing w:val="-1"/>
          <w:sz w:val="21"/>
          <w:szCs w:val="21"/>
        </w:rPr>
        <w:t>l</w:t>
      </w:r>
      <w:r w:rsidRPr="0050784D">
        <w:rPr>
          <w:rFonts w:ascii="Arial" w:hAnsi="Arial" w:cs="Arial"/>
          <w:color w:val="000000"/>
          <w:sz w:val="21"/>
          <w:szCs w:val="21"/>
        </w:rPr>
        <w:t>es</w:t>
      </w:r>
      <w:r w:rsidRPr="0050784D">
        <w:rPr>
          <w:rFonts w:ascii="Arial" w:hAnsi="Arial" w:cs="Arial"/>
          <w:color w:val="000000"/>
          <w:spacing w:val="-5"/>
          <w:sz w:val="21"/>
          <w:szCs w:val="21"/>
        </w:rPr>
        <w:t xml:space="preserve"> </w:t>
      </w:r>
      <w:r w:rsidRPr="0050784D">
        <w:rPr>
          <w:rFonts w:ascii="Arial" w:hAnsi="Arial" w:cs="Arial"/>
          <w:color w:val="000000"/>
          <w:spacing w:val="1"/>
          <w:sz w:val="21"/>
          <w:szCs w:val="21"/>
        </w:rPr>
        <w:t>s</w:t>
      </w:r>
      <w:r w:rsidRPr="0050784D">
        <w:rPr>
          <w:rFonts w:ascii="Arial" w:hAnsi="Arial" w:cs="Arial"/>
          <w:color w:val="000000"/>
          <w:spacing w:val="-1"/>
          <w:sz w:val="21"/>
          <w:szCs w:val="21"/>
        </w:rPr>
        <w:t>i</w:t>
      </w:r>
      <w:r w:rsidRPr="0050784D">
        <w:rPr>
          <w:rFonts w:ascii="Arial" w:hAnsi="Arial" w:cs="Arial"/>
          <w:color w:val="000000"/>
          <w:sz w:val="21"/>
          <w:szCs w:val="21"/>
        </w:rPr>
        <w:t>n</w:t>
      </w:r>
      <w:r w:rsidRPr="0050784D">
        <w:rPr>
          <w:rFonts w:ascii="Arial" w:hAnsi="Arial" w:cs="Arial"/>
          <w:color w:val="000000"/>
          <w:spacing w:val="1"/>
          <w:sz w:val="21"/>
          <w:szCs w:val="21"/>
        </w:rPr>
        <w:t>c</w:t>
      </w:r>
      <w:r w:rsidRPr="0050784D">
        <w:rPr>
          <w:rFonts w:ascii="Arial" w:hAnsi="Arial" w:cs="Arial"/>
          <w:color w:val="000000"/>
          <w:sz w:val="21"/>
          <w:szCs w:val="21"/>
        </w:rPr>
        <w:t>e</w:t>
      </w:r>
      <w:r w:rsidRPr="0050784D">
        <w:rPr>
          <w:rFonts w:ascii="Arial" w:hAnsi="Arial" w:cs="Arial"/>
          <w:color w:val="000000"/>
          <w:spacing w:val="-6"/>
          <w:sz w:val="21"/>
          <w:szCs w:val="21"/>
        </w:rPr>
        <w:t xml:space="preserve"> </w:t>
      </w:r>
      <w:r w:rsidRPr="0050784D">
        <w:rPr>
          <w:rFonts w:ascii="Arial" w:hAnsi="Arial" w:cs="Arial"/>
          <w:color w:val="000000"/>
          <w:w w:val="99"/>
          <w:sz w:val="21"/>
          <w:szCs w:val="21"/>
        </w:rPr>
        <w:t>2</w:t>
      </w:r>
      <w:r w:rsidRPr="0050784D">
        <w:rPr>
          <w:rFonts w:ascii="Arial" w:hAnsi="Arial" w:cs="Arial"/>
          <w:color w:val="000000"/>
          <w:spacing w:val="2"/>
          <w:w w:val="99"/>
          <w:sz w:val="21"/>
          <w:szCs w:val="21"/>
        </w:rPr>
        <w:t>0</w:t>
      </w:r>
      <w:r w:rsidRPr="0050784D">
        <w:rPr>
          <w:rFonts w:ascii="Arial" w:hAnsi="Arial" w:cs="Arial"/>
          <w:color w:val="000000"/>
          <w:w w:val="99"/>
          <w:sz w:val="21"/>
          <w:szCs w:val="21"/>
        </w:rPr>
        <w:t xml:space="preserve">03 </w:t>
      </w:r>
      <w:r w:rsidRPr="0050784D">
        <w:rPr>
          <w:rFonts w:ascii="Arial" w:hAnsi="Arial" w:cs="Arial"/>
          <w:color w:val="000000"/>
          <w:spacing w:val="1"/>
          <w:w w:val="99"/>
          <w:sz w:val="21"/>
          <w:szCs w:val="21"/>
        </w:rPr>
        <w:t>(</w:t>
      </w:r>
      <w:hyperlink r:id="rId20" w:history="1">
        <w:r w:rsidR="00E558D5" w:rsidRPr="00732B2F">
          <w:rPr>
            <w:rStyle w:val="Hyperlink"/>
            <w:rFonts w:ascii="Arial" w:hAnsi="Arial" w:cs="Arial"/>
            <w:spacing w:val="1"/>
            <w:w w:val="99"/>
            <w:sz w:val="21"/>
            <w:szCs w:val="21"/>
          </w:rPr>
          <w:t>https://www.jcq.org.uk/examination-results/</w:t>
        </w:r>
      </w:hyperlink>
      <w:r w:rsidR="00E558D5">
        <w:rPr>
          <w:rFonts w:ascii="Arial" w:hAnsi="Arial" w:cs="Arial"/>
          <w:color w:val="000000"/>
          <w:spacing w:val="1"/>
          <w:w w:val="99"/>
          <w:sz w:val="21"/>
          <w:szCs w:val="21"/>
        </w:rPr>
        <w:t xml:space="preserve">) </w:t>
      </w:r>
    </w:p>
    <w:p w14:paraId="730CB7C3" w14:textId="77777777" w:rsidR="00650795" w:rsidRPr="0050784D" w:rsidRDefault="00650795" w:rsidP="00650795">
      <w:pPr>
        <w:widowControl w:val="0"/>
        <w:autoSpaceDE w:val="0"/>
        <w:autoSpaceDN w:val="0"/>
        <w:adjustRightInd w:val="0"/>
        <w:spacing w:after="0" w:line="240" w:lineRule="auto"/>
        <w:ind w:right="95"/>
        <w:jc w:val="center"/>
        <w:rPr>
          <w:rStyle w:val="Hyperlink"/>
          <w:rFonts w:ascii="Arial" w:hAnsi="Arial" w:cs="Arial"/>
          <w:color w:val="000000"/>
          <w:w w:val="99"/>
          <w:sz w:val="21"/>
          <w:szCs w:val="21"/>
        </w:rPr>
      </w:pPr>
    </w:p>
    <w:p w14:paraId="49F2AC40" w14:textId="7751B991" w:rsidR="00650795" w:rsidRPr="0050784D" w:rsidRDefault="00F441D5" w:rsidP="00650795">
      <w:pPr>
        <w:widowControl w:val="0"/>
        <w:autoSpaceDE w:val="0"/>
        <w:autoSpaceDN w:val="0"/>
        <w:adjustRightInd w:val="0"/>
        <w:spacing w:after="0" w:line="240" w:lineRule="auto"/>
        <w:ind w:right="95"/>
        <w:jc w:val="center"/>
        <w:rPr>
          <w:rFonts w:ascii="Arial" w:hAnsi="Arial" w:cs="Arial"/>
          <w:color w:val="0000FE"/>
          <w:spacing w:val="1"/>
          <w:w w:val="99"/>
          <w:sz w:val="21"/>
          <w:szCs w:val="21"/>
        </w:rPr>
      </w:pPr>
      <w:r>
        <w:rPr>
          <w:rFonts w:ascii="Arial" w:hAnsi="Arial" w:cs="Arial"/>
          <w:noProof/>
          <w:color w:val="0000FE"/>
          <w:spacing w:val="1"/>
          <w:w w:val="99"/>
          <w:sz w:val="21"/>
          <w:szCs w:val="21"/>
        </w:rPr>
        <w:drawing>
          <wp:inline distT="0" distB="0" distL="0" distR="0" wp14:anchorId="36EC5B4E" wp14:editId="0027A410">
            <wp:extent cx="3988012" cy="2412090"/>
            <wp:effectExtent l="0" t="0" r="0" b="7620"/>
            <wp:docPr id="1878009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4239" cy="2415857"/>
                    </a:xfrm>
                    <a:prstGeom prst="rect">
                      <a:avLst/>
                    </a:prstGeom>
                    <a:noFill/>
                  </pic:spPr>
                </pic:pic>
              </a:graphicData>
            </a:graphic>
          </wp:inline>
        </w:drawing>
      </w:r>
    </w:p>
    <w:p w14:paraId="7DC6E930" w14:textId="23C6BD25" w:rsidR="00650795" w:rsidRPr="0050784D" w:rsidRDefault="00650795" w:rsidP="00650795">
      <w:pPr>
        <w:spacing w:after="0" w:line="300" w:lineRule="auto"/>
        <w:jc w:val="center"/>
        <w:rPr>
          <w:rFonts w:ascii="Arial" w:hAnsi="Arial" w:cs="Arial"/>
          <w:sz w:val="21"/>
          <w:szCs w:val="21"/>
        </w:rPr>
      </w:pPr>
    </w:p>
    <w:p w14:paraId="33613412" w14:textId="48EB2408" w:rsidR="00650795" w:rsidRDefault="003C00F0" w:rsidP="006F5D22">
      <w:pPr>
        <w:spacing w:after="0" w:line="300" w:lineRule="auto"/>
        <w:jc w:val="both"/>
        <w:rPr>
          <w:rFonts w:ascii="Arial" w:hAnsi="Arial" w:cs="Arial"/>
          <w:sz w:val="21"/>
          <w:szCs w:val="21"/>
        </w:rPr>
      </w:pPr>
      <w:r>
        <w:rPr>
          <w:rFonts w:ascii="Arial" w:hAnsi="Arial" w:cs="Arial"/>
          <w:sz w:val="21"/>
          <w:szCs w:val="21"/>
        </w:rPr>
        <w:t xml:space="preserve">The following </w:t>
      </w:r>
      <w:r w:rsidR="00CC5B1B" w:rsidRPr="0050784D">
        <w:rPr>
          <w:rFonts w:ascii="Arial" w:hAnsi="Arial" w:cs="Arial"/>
          <w:sz w:val="21"/>
          <w:szCs w:val="21"/>
        </w:rPr>
        <w:t xml:space="preserve">AS and A-level </w:t>
      </w:r>
      <w:r w:rsidR="00CC5B1B">
        <w:rPr>
          <w:rFonts w:ascii="Arial" w:hAnsi="Arial" w:cs="Arial"/>
          <w:sz w:val="21"/>
          <w:szCs w:val="21"/>
        </w:rPr>
        <w:t>grade</w:t>
      </w:r>
      <w:r>
        <w:rPr>
          <w:rFonts w:ascii="Arial" w:hAnsi="Arial" w:cs="Arial"/>
          <w:sz w:val="21"/>
          <w:szCs w:val="21"/>
        </w:rPr>
        <w:t xml:space="preserve">s were awarded in </w:t>
      </w:r>
      <w:r w:rsidR="00CC5B1B" w:rsidRPr="0050784D">
        <w:rPr>
          <w:rFonts w:ascii="Arial" w:hAnsi="Arial" w:cs="Arial"/>
          <w:sz w:val="21"/>
          <w:szCs w:val="21"/>
        </w:rPr>
        <w:t>Wales in 202</w:t>
      </w:r>
      <w:r w:rsidR="00CC5B1B">
        <w:rPr>
          <w:rFonts w:ascii="Arial" w:hAnsi="Arial" w:cs="Arial"/>
          <w:sz w:val="21"/>
          <w:szCs w:val="21"/>
        </w:rPr>
        <w:t>3</w:t>
      </w:r>
      <w:r w:rsidR="00650795">
        <w:rPr>
          <w:rFonts w:ascii="Arial" w:hAnsi="Arial" w:cs="Arial"/>
          <w:sz w:val="21"/>
          <w:szCs w:val="21"/>
        </w:rPr>
        <w:t>:</w:t>
      </w:r>
    </w:p>
    <w:p w14:paraId="33176092" w14:textId="4CA6C54B" w:rsidR="00650795" w:rsidRPr="0050784D" w:rsidRDefault="005110E7" w:rsidP="00650795">
      <w:pPr>
        <w:pStyle w:val="ListParagraph"/>
        <w:numPr>
          <w:ilvl w:val="0"/>
          <w:numId w:val="15"/>
        </w:numPr>
        <w:spacing w:line="300" w:lineRule="auto"/>
        <w:jc w:val="both"/>
        <w:rPr>
          <w:rFonts w:ascii="Arial" w:hAnsi="Arial" w:cs="Arial"/>
          <w:sz w:val="21"/>
          <w:szCs w:val="21"/>
        </w:rPr>
      </w:pPr>
      <w:r>
        <w:rPr>
          <w:rFonts w:ascii="Arial" w:hAnsi="Arial" w:cs="Arial"/>
          <w:sz w:val="21"/>
          <w:szCs w:val="21"/>
        </w:rPr>
        <w:t>28.7</w:t>
      </w:r>
      <w:r w:rsidR="00650795" w:rsidRPr="0050784D">
        <w:rPr>
          <w:rFonts w:ascii="Arial" w:hAnsi="Arial" w:cs="Arial"/>
          <w:sz w:val="21"/>
          <w:szCs w:val="21"/>
        </w:rPr>
        <w:t xml:space="preserve">% </w:t>
      </w:r>
      <w:r w:rsidR="00174F45">
        <w:rPr>
          <w:rFonts w:ascii="Arial" w:hAnsi="Arial" w:cs="Arial"/>
          <w:sz w:val="21"/>
          <w:szCs w:val="21"/>
        </w:rPr>
        <w:t xml:space="preserve">of </w:t>
      </w:r>
      <w:r w:rsidR="00650795" w:rsidRPr="0050784D">
        <w:rPr>
          <w:rFonts w:ascii="Arial" w:hAnsi="Arial" w:cs="Arial"/>
          <w:sz w:val="21"/>
          <w:szCs w:val="21"/>
        </w:rPr>
        <w:t>students achieved A* and 5</w:t>
      </w:r>
      <w:r w:rsidR="00572138">
        <w:rPr>
          <w:rFonts w:ascii="Arial" w:hAnsi="Arial" w:cs="Arial"/>
          <w:sz w:val="21"/>
          <w:szCs w:val="21"/>
        </w:rPr>
        <w:t>1.8</w:t>
      </w:r>
      <w:r w:rsidR="00650795" w:rsidRPr="0050784D">
        <w:rPr>
          <w:rFonts w:ascii="Arial" w:hAnsi="Arial" w:cs="Arial"/>
          <w:sz w:val="21"/>
          <w:szCs w:val="21"/>
        </w:rPr>
        <w:t xml:space="preserve">% achieved A*/A in A-level </w:t>
      </w:r>
      <w:proofErr w:type="gramStart"/>
      <w:r w:rsidR="00650795" w:rsidRPr="0050784D">
        <w:rPr>
          <w:rFonts w:ascii="Arial" w:hAnsi="Arial" w:cs="Arial"/>
          <w:sz w:val="21"/>
          <w:szCs w:val="21"/>
        </w:rPr>
        <w:t>Mathematics</w:t>
      </w:r>
      <w:r w:rsidR="00DB03ED">
        <w:rPr>
          <w:rFonts w:ascii="Arial" w:hAnsi="Arial" w:cs="Arial"/>
          <w:sz w:val="21"/>
          <w:szCs w:val="21"/>
        </w:rPr>
        <w:t>;</w:t>
      </w:r>
      <w:proofErr w:type="gramEnd"/>
    </w:p>
    <w:p w14:paraId="22E08633" w14:textId="4DFE3706" w:rsidR="00650795" w:rsidRPr="0050784D" w:rsidRDefault="00572138" w:rsidP="00650795">
      <w:pPr>
        <w:pStyle w:val="ListParagraph"/>
        <w:numPr>
          <w:ilvl w:val="0"/>
          <w:numId w:val="15"/>
        </w:numPr>
        <w:spacing w:line="300" w:lineRule="auto"/>
        <w:jc w:val="both"/>
        <w:rPr>
          <w:rFonts w:ascii="Arial" w:hAnsi="Arial" w:cs="Arial"/>
          <w:sz w:val="21"/>
          <w:szCs w:val="21"/>
        </w:rPr>
      </w:pPr>
      <w:r>
        <w:rPr>
          <w:rFonts w:ascii="Arial" w:hAnsi="Arial" w:cs="Arial"/>
          <w:sz w:val="21"/>
          <w:szCs w:val="21"/>
        </w:rPr>
        <w:t>44</w:t>
      </w:r>
      <w:r w:rsidR="00650795" w:rsidRPr="0050784D">
        <w:rPr>
          <w:rFonts w:ascii="Arial" w:hAnsi="Arial" w:cs="Arial"/>
          <w:sz w:val="21"/>
          <w:szCs w:val="21"/>
        </w:rPr>
        <w:t>.</w:t>
      </w:r>
      <w:r>
        <w:rPr>
          <w:rFonts w:ascii="Arial" w:hAnsi="Arial" w:cs="Arial"/>
          <w:sz w:val="21"/>
          <w:szCs w:val="21"/>
        </w:rPr>
        <w:t>3</w:t>
      </w:r>
      <w:r w:rsidR="00650795" w:rsidRPr="0050784D">
        <w:rPr>
          <w:rFonts w:ascii="Arial" w:hAnsi="Arial" w:cs="Arial"/>
          <w:sz w:val="21"/>
          <w:szCs w:val="21"/>
        </w:rPr>
        <w:t xml:space="preserve">% </w:t>
      </w:r>
      <w:r w:rsidR="00174F45">
        <w:rPr>
          <w:rFonts w:ascii="Arial" w:hAnsi="Arial" w:cs="Arial"/>
          <w:sz w:val="21"/>
          <w:szCs w:val="21"/>
        </w:rPr>
        <w:t xml:space="preserve">of </w:t>
      </w:r>
      <w:r w:rsidR="00650795" w:rsidRPr="0050784D">
        <w:rPr>
          <w:rFonts w:ascii="Arial" w:hAnsi="Arial" w:cs="Arial"/>
          <w:sz w:val="21"/>
          <w:szCs w:val="21"/>
        </w:rPr>
        <w:t xml:space="preserve">students achieved A* and </w:t>
      </w:r>
      <w:r>
        <w:rPr>
          <w:rFonts w:ascii="Arial" w:hAnsi="Arial" w:cs="Arial"/>
          <w:sz w:val="21"/>
          <w:szCs w:val="21"/>
        </w:rPr>
        <w:t>6</w:t>
      </w:r>
      <w:r w:rsidR="00650795" w:rsidRPr="0050784D">
        <w:rPr>
          <w:rFonts w:ascii="Arial" w:hAnsi="Arial" w:cs="Arial"/>
          <w:sz w:val="21"/>
          <w:szCs w:val="21"/>
        </w:rPr>
        <w:t>4.</w:t>
      </w:r>
      <w:r>
        <w:rPr>
          <w:rFonts w:ascii="Arial" w:hAnsi="Arial" w:cs="Arial"/>
          <w:sz w:val="21"/>
          <w:szCs w:val="21"/>
        </w:rPr>
        <w:t>7</w:t>
      </w:r>
      <w:r w:rsidR="00650795" w:rsidRPr="0050784D">
        <w:rPr>
          <w:rFonts w:ascii="Arial" w:hAnsi="Arial" w:cs="Arial"/>
          <w:sz w:val="21"/>
          <w:szCs w:val="21"/>
        </w:rPr>
        <w:t xml:space="preserve">% achieved A*/A in A-level Further </w:t>
      </w:r>
      <w:proofErr w:type="gramStart"/>
      <w:r w:rsidR="00650795" w:rsidRPr="0050784D">
        <w:rPr>
          <w:rFonts w:ascii="Arial" w:hAnsi="Arial" w:cs="Arial"/>
          <w:sz w:val="21"/>
          <w:szCs w:val="21"/>
        </w:rPr>
        <w:t>Mathematics</w:t>
      </w:r>
      <w:r w:rsidR="00DB03ED">
        <w:rPr>
          <w:rFonts w:ascii="Arial" w:hAnsi="Arial" w:cs="Arial"/>
          <w:sz w:val="21"/>
          <w:szCs w:val="21"/>
        </w:rPr>
        <w:t>;</w:t>
      </w:r>
      <w:proofErr w:type="gramEnd"/>
    </w:p>
    <w:p w14:paraId="1A891F1B" w14:textId="39F7B8BB" w:rsidR="00650795" w:rsidRPr="0050784D" w:rsidRDefault="00112315" w:rsidP="00650795">
      <w:pPr>
        <w:pStyle w:val="ListParagraph"/>
        <w:numPr>
          <w:ilvl w:val="0"/>
          <w:numId w:val="11"/>
        </w:numPr>
        <w:spacing w:line="300" w:lineRule="auto"/>
        <w:jc w:val="both"/>
        <w:rPr>
          <w:rFonts w:ascii="Arial" w:hAnsi="Arial" w:cs="Arial"/>
          <w:sz w:val="21"/>
          <w:szCs w:val="21"/>
        </w:rPr>
      </w:pPr>
      <w:r>
        <w:rPr>
          <w:rFonts w:ascii="Arial" w:hAnsi="Arial" w:cs="Arial"/>
          <w:sz w:val="21"/>
          <w:szCs w:val="21"/>
        </w:rPr>
        <w:t>36.9</w:t>
      </w:r>
      <w:r w:rsidR="00650795" w:rsidRPr="0050784D">
        <w:rPr>
          <w:rFonts w:ascii="Arial" w:hAnsi="Arial" w:cs="Arial"/>
          <w:sz w:val="21"/>
          <w:szCs w:val="21"/>
        </w:rPr>
        <w:t xml:space="preserve">% and </w:t>
      </w:r>
      <w:r w:rsidR="002463E7">
        <w:rPr>
          <w:rFonts w:ascii="Arial" w:hAnsi="Arial" w:cs="Arial"/>
          <w:sz w:val="21"/>
          <w:szCs w:val="21"/>
        </w:rPr>
        <w:t>63</w:t>
      </w:r>
      <w:r w:rsidR="00650795" w:rsidRPr="0050784D">
        <w:rPr>
          <w:rFonts w:ascii="Arial" w:hAnsi="Arial" w:cs="Arial"/>
          <w:sz w:val="21"/>
          <w:szCs w:val="21"/>
        </w:rPr>
        <w:t xml:space="preserve">.9% </w:t>
      </w:r>
      <w:r w:rsidR="00174F45">
        <w:rPr>
          <w:rFonts w:ascii="Arial" w:hAnsi="Arial" w:cs="Arial"/>
          <w:sz w:val="21"/>
          <w:szCs w:val="21"/>
        </w:rPr>
        <w:t xml:space="preserve">of </w:t>
      </w:r>
      <w:r w:rsidR="00650795" w:rsidRPr="0050784D">
        <w:rPr>
          <w:rFonts w:ascii="Arial" w:hAnsi="Arial" w:cs="Arial"/>
          <w:sz w:val="21"/>
          <w:szCs w:val="21"/>
        </w:rPr>
        <w:t xml:space="preserve">students </w:t>
      </w:r>
      <w:r w:rsidR="00174F45">
        <w:rPr>
          <w:rFonts w:ascii="Arial" w:hAnsi="Arial" w:cs="Arial"/>
          <w:sz w:val="21"/>
          <w:szCs w:val="21"/>
        </w:rPr>
        <w:t xml:space="preserve">achieved </w:t>
      </w:r>
      <w:r w:rsidR="00650795" w:rsidRPr="0050784D">
        <w:rPr>
          <w:rFonts w:ascii="Arial" w:hAnsi="Arial" w:cs="Arial"/>
          <w:sz w:val="21"/>
          <w:szCs w:val="21"/>
        </w:rPr>
        <w:t xml:space="preserve">A </w:t>
      </w:r>
      <w:r w:rsidR="00650795" w:rsidRPr="009916AB">
        <w:rPr>
          <w:rFonts w:ascii="Arial" w:hAnsi="Arial" w:cs="Arial"/>
          <w:sz w:val="21"/>
          <w:szCs w:val="21"/>
        </w:rPr>
        <w:t xml:space="preserve">in </w:t>
      </w:r>
      <w:r w:rsidR="00650795" w:rsidRPr="0050784D">
        <w:rPr>
          <w:rFonts w:ascii="Arial" w:hAnsi="Arial" w:cs="Arial"/>
          <w:sz w:val="21"/>
          <w:szCs w:val="21"/>
        </w:rPr>
        <w:t>AS-level Mathematics and Further Mathematics</w:t>
      </w:r>
      <w:r w:rsidR="00CC5B1B">
        <w:rPr>
          <w:rFonts w:ascii="Arial" w:hAnsi="Arial" w:cs="Arial"/>
          <w:sz w:val="21"/>
          <w:szCs w:val="21"/>
        </w:rPr>
        <w:t xml:space="preserve"> </w:t>
      </w:r>
      <w:r w:rsidR="009916AB" w:rsidRPr="009916AB">
        <w:rPr>
          <w:rFonts w:ascii="Arial" w:hAnsi="Arial" w:cs="Arial"/>
          <w:sz w:val="21"/>
          <w:szCs w:val="21"/>
        </w:rPr>
        <w:t>respectively</w:t>
      </w:r>
      <w:r w:rsidR="005212D3">
        <w:rPr>
          <w:rFonts w:ascii="Arial" w:hAnsi="Arial" w:cs="Arial"/>
          <w:sz w:val="21"/>
          <w:szCs w:val="21"/>
        </w:rPr>
        <w:t>.</w:t>
      </w:r>
      <w:r w:rsidR="00CC5B1B">
        <w:rPr>
          <w:rFonts w:ascii="Arial" w:hAnsi="Arial" w:cs="Arial"/>
          <w:sz w:val="21"/>
          <w:szCs w:val="21"/>
        </w:rPr>
        <w:t xml:space="preserve"> </w:t>
      </w:r>
      <w:r w:rsidR="00650795" w:rsidRPr="0050784D">
        <w:rPr>
          <w:rFonts w:ascii="Arial" w:hAnsi="Arial" w:cs="Arial"/>
          <w:sz w:val="21"/>
          <w:szCs w:val="21"/>
        </w:rPr>
        <w:t xml:space="preserve"> </w:t>
      </w:r>
    </w:p>
    <w:p w14:paraId="18E5621F" w14:textId="77777777" w:rsidR="00083A30" w:rsidRDefault="00083A30" w:rsidP="00134FFA">
      <w:pPr>
        <w:spacing w:after="0" w:line="300" w:lineRule="auto"/>
        <w:jc w:val="both"/>
        <w:rPr>
          <w:rFonts w:ascii="Arial" w:hAnsi="Arial" w:cs="Arial"/>
          <w:sz w:val="21"/>
          <w:szCs w:val="21"/>
        </w:rPr>
      </w:pPr>
    </w:p>
    <w:p w14:paraId="22BC9209" w14:textId="7DF8D144" w:rsidR="00650795" w:rsidRPr="0050784D" w:rsidRDefault="00134FFA" w:rsidP="00134FFA">
      <w:pPr>
        <w:spacing w:after="0" w:line="300" w:lineRule="auto"/>
        <w:jc w:val="both"/>
        <w:rPr>
          <w:rFonts w:ascii="Arial" w:hAnsi="Arial" w:cs="Arial"/>
          <w:sz w:val="21"/>
          <w:szCs w:val="21"/>
        </w:rPr>
      </w:pPr>
      <w:r w:rsidRPr="00134FFA">
        <w:rPr>
          <w:rFonts w:ascii="Arial" w:hAnsi="Arial" w:cs="Arial"/>
          <w:sz w:val="21"/>
          <w:szCs w:val="21"/>
        </w:rPr>
        <w:t>Further Mathematics qualifications allow students to enrich their Mathematics experience</w:t>
      </w:r>
      <w:r w:rsidR="00794469">
        <w:rPr>
          <w:rFonts w:ascii="Arial" w:hAnsi="Arial" w:cs="Arial"/>
          <w:sz w:val="21"/>
          <w:szCs w:val="21"/>
        </w:rPr>
        <w:t xml:space="preserve"> </w:t>
      </w:r>
      <w:r w:rsidRPr="00134FFA">
        <w:rPr>
          <w:rFonts w:ascii="Arial" w:hAnsi="Arial" w:cs="Arial"/>
          <w:sz w:val="21"/>
          <w:szCs w:val="21"/>
        </w:rPr>
        <w:t>and build a more solid foundation for pursuing careers in Science, Technology, Economics,</w:t>
      </w:r>
      <w:r w:rsidR="00794469">
        <w:rPr>
          <w:rFonts w:ascii="Arial" w:hAnsi="Arial" w:cs="Arial"/>
          <w:sz w:val="21"/>
          <w:szCs w:val="21"/>
        </w:rPr>
        <w:t xml:space="preserve"> </w:t>
      </w:r>
      <w:r w:rsidRPr="00134FFA">
        <w:rPr>
          <w:rFonts w:ascii="Arial" w:hAnsi="Arial" w:cs="Arial"/>
          <w:sz w:val="21"/>
          <w:szCs w:val="21"/>
        </w:rPr>
        <w:t>Actuarial Science and Finance.</w:t>
      </w:r>
      <w:r w:rsidR="00794469" w:rsidRPr="00794469">
        <w:rPr>
          <w:rFonts w:ascii="Arial" w:hAnsi="Arial" w:cs="Arial"/>
          <w:sz w:val="21"/>
          <w:szCs w:val="21"/>
        </w:rPr>
        <w:t xml:space="preserve"> </w:t>
      </w:r>
      <w:r w:rsidR="00794469">
        <w:rPr>
          <w:rFonts w:ascii="Arial" w:hAnsi="Arial" w:cs="Arial"/>
          <w:sz w:val="21"/>
          <w:szCs w:val="21"/>
        </w:rPr>
        <w:t>The qualifications</w:t>
      </w:r>
      <w:r w:rsidR="00794469" w:rsidRPr="0050784D">
        <w:rPr>
          <w:rFonts w:ascii="Arial" w:hAnsi="Arial" w:cs="Arial"/>
          <w:sz w:val="21"/>
          <w:szCs w:val="21"/>
        </w:rPr>
        <w:t xml:space="preserve"> remain required or preferred for entering some degree programmes in the UK and a few universities require students to take additional and more advanced examinations in mathematics</w:t>
      </w:r>
      <w:r w:rsidR="00794469">
        <w:rPr>
          <w:rFonts w:ascii="Arial" w:hAnsi="Arial" w:cs="Arial"/>
          <w:sz w:val="21"/>
          <w:szCs w:val="21"/>
        </w:rPr>
        <w:t>.</w:t>
      </w:r>
    </w:p>
    <w:p w14:paraId="0323A66E" w14:textId="77777777" w:rsidR="00C00FC3" w:rsidRDefault="00C00FC3" w:rsidP="00BA00A9">
      <w:pPr>
        <w:spacing w:after="0" w:line="300" w:lineRule="auto"/>
        <w:jc w:val="both"/>
        <w:rPr>
          <w:rFonts w:ascii="Arial" w:hAnsi="Arial" w:cs="Arial"/>
          <w:sz w:val="21"/>
          <w:szCs w:val="21"/>
        </w:rPr>
      </w:pPr>
    </w:p>
    <w:p w14:paraId="7FF52FC6" w14:textId="77777777" w:rsidR="00C00FC3" w:rsidRDefault="00C00FC3" w:rsidP="00BA00A9">
      <w:pPr>
        <w:spacing w:after="0" w:line="300" w:lineRule="auto"/>
        <w:jc w:val="both"/>
        <w:rPr>
          <w:rFonts w:ascii="Arial" w:hAnsi="Arial" w:cs="Arial"/>
          <w:sz w:val="21"/>
          <w:szCs w:val="21"/>
        </w:rPr>
      </w:pPr>
    </w:p>
    <w:p w14:paraId="1EE3D968" w14:textId="77777777" w:rsidR="00C00FC3" w:rsidRDefault="00C00FC3" w:rsidP="00BA00A9">
      <w:pPr>
        <w:spacing w:after="0" w:line="300" w:lineRule="auto"/>
        <w:jc w:val="both"/>
        <w:rPr>
          <w:rFonts w:ascii="Arial" w:hAnsi="Arial" w:cs="Arial"/>
          <w:sz w:val="21"/>
          <w:szCs w:val="21"/>
        </w:rPr>
      </w:pPr>
    </w:p>
    <w:p w14:paraId="654211F9" w14:textId="3EE2D3CB" w:rsidR="00DB03ED" w:rsidRDefault="00650795" w:rsidP="00BA00A9">
      <w:pPr>
        <w:spacing w:after="0" w:line="300" w:lineRule="auto"/>
        <w:jc w:val="both"/>
        <w:rPr>
          <w:rFonts w:ascii="Arial" w:hAnsi="Arial" w:cs="Arial"/>
          <w:sz w:val="21"/>
          <w:szCs w:val="21"/>
        </w:rPr>
      </w:pPr>
      <w:r w:rsidRPr="0050784D">
        <w:rPr>
          <w:rFonts w:ascii="Arial" w:hAnsi="Arial" w:cs="Arial"/>
          <w:sz w:val="21"/>
          <w:szCs w:val="21"/>
        </w:rPr>
        <w:t xml:space="preserve">The Further Mathematics Support Programme (FMSPW) </w:t>
      </w:r>
      <w:r w:rsidR="00FF439B">
        <w:rPr>
          <w:rFonts w:ascii="Arial" w:hAnsi="Arial" w:cs="Arial"/>
          <w:sz w:val="21"/>
          <w:szCs w:val="21"/>
        </w:rPr>
        <w:t xml:space="preserve">is a </w:t>
      </w:r>
      <w:r w:rsidRPr="0050784D">
        <w:rPr>
          <w:rFonts w:ascii="Arial" w:hAnsi="Arial" w:cs="Arial"/>
          <w:sz w:val="21"/>
          <w:szCs w:val="21"/>
        </w:rPr>
        <w:t xml:space="preserve">Welsh </w:t>
      </w:r>
      <w:r w:rsidR="00FF439B" w:rsidRPr="0050784D">
        <w:rPr>
          <w:rFonts w:ascii="Arial" w:hAnsi="Arial" w:cs="Arial"/>
          <w:sz w:val="21"/>
          <w:szCs w:val="21"/>
        </w:rPr>
        <w:t xml:space="preserve">Government </w:t>
      </w:r>
      <w:r w:rsidR="00FF439B">
        <w:rPr>
          <w:rFonts w:ascii="Arial" w:hAnsi="Arial" w:cs="Arial"/>
          <w:sz w:val="21"/>
          <w:szCs w:val="21"/>
        </w:rPr>
        <w:t xml:space="preserve">funded initiative managed by the Mathematics Department </w:t>
      </w:r>
      <w:r w:rsidR="00BA6C2B">
        <w:rPr>
          <w:rFonts w:ascii="Arial" w:hAnsi="Arial" w:cs="Arial"/>
          <w:sz w:val="21"/>
          <w:szCs w:val="21"/>
        </w:rPr>
        <w:t>at</w:t>
      </w:r>
      <w:r w:rsidR="00FF439B">
        <w:rPr>
          <w:rFonts w:ascii="Arial" w:hAnsi="Arial" w:cs="Arial"/>
          <w:sz w:val="21"/>
          <w:szCs w:val="21"/>
        </w:rPr>
        <w:t xml:space="preserve"> Swansea University, WIMCS. The programme was launched</w:t>
      </w:r>
      <w:r w:rsidRPr="0050784D">
        <w:rPr>
          <w:rFonts w:ascii="Arial" w:hAnsi="Arial" w:cs="Arial"/>
          <w:sz w:val="21"/>
          <w:szCs w:val="21"/>
        </w:rPr>
        <w:t xml:space="preserve"> in 2010 and offers teacher professional development courses, online bilingual learning resources, enrichment programmes for KS4 and A-level students as well as live online</w:t>
      </w:r>
      <w:r w:rsidR="00761978">
        <w:rPr>
          <w:rFonts w:ascii="Arial" w:hAnsi="Arial" w:cs="Arial"/>
          <w:sz w:val="21"/>
          <w:szCs w:val="21"/>
        </w:rPr>
        <w:t xml:space="preserve"> Further Mathematics</w:t>
      </w:r>
      <w:r w:rsidRPr="0050784D">
        <w:rPr>
          <w:rFonts w:ascii="Arial" w:hAnsi="Arial" w:cs="Arial"/>
          <w:sz w:val="21"/>
          <w:szCs w:val="21"/>
        </w:rPr>
        <w:t xml:space="preserve"> tuition</w:t>
      </w:r>
      <w:r w:rsidR="00761978">
        <w:rPr>
          <w:rFonts w:ascii="Arial" w:hAnsi="Arial" w:cs="Arial"/>
          <w:sz w:val="21"/>
          <w:szCs w:val="21"/>
        </w:rPr>
        <w:t xml:space="preserve"> and additional university tests support.</w:t>
      </w:r>
      <w:r w:rsidRPr="0050784D">
        <w:rPr>
          <w:rFonts w:ascii="Arial" w:hAnsi="Arial" w:cs="Arial"/>
          <w:sz w:val="21"/>
          <w:szCs w:val="21"/>
        </w:rPr>
        <w:t xml:space="preserve"> </w:t>
      </w:r>
    </w:p>
    <w:p w14:paraId="66A33D24" w14:textId="77777777" w:rsidR="00DB03ED" w:rsidRDefault="00DB03ED" w:rsidP="00BA00A9">
      <w:pPr>
        <w:spacing w:after="0" w:line="300" w:lineRule="auto"/>
        <w:jc w:val="both"/>
        <w:rPr>
          <w:rFonts w:ascii="Arial" w:hAnsi="Arial" w:cs="Arial"/>
          <w:sz w:val="21"/>
          <w:szCs w:val="21"/>
        </w:rPr>
      </w:pPr>
    </w:p>
    <w:p w14:paraId="6CBBDE3E" w14:textId="77777777" w:rsidR="009916AB" w:rsidRPr="008F6B4B" w:rsidRDefault="009916AB" w:rsidP="009916AB">
      <w:pPr>
        <w:spacing w:after="0" w:line="300" w:lineRule="auto"/>
        <w:jc w:val="both"/>
        <w:rPr>
          <w:rFonts w:ascii="Arial" w:hAnsi="Arial" w:cs="Arial"/>
          <w:color w:val="000000" w:themeColor="text1"/>
          <w:sz w:val="21"/>
          <w:szCs w:val="21"/>
        </w:rPr>
      </w:pPr>
      <w:r w:rsidRPr="008F6B4B">
        <w:rPr>
          <w:rFonts w:ascii="Arial" w:hAnsi="Arial" w:cs="Arial"/>
          <w:color w:val="000000" w:themeColor="text1"/>
          <w:sz w:val="21"/>
          <w:szCs w:val="21"/>
        </w:rPr>
        <w:t xml:space="preserve">James Johnson from Ysgol </w:t>
      </w:r>
      <w:proofErr w:type="spellStart"/>
      <w:r w:rsidRPr="008F6B4B">
        <w:rPr>
          <w:rFonts w:ascii="Arial" w:hAnsi="Arial" w:cs="Arial"/>
          <w:color w:val="000000" w:themeColor="text1"/>
          <w:sz w:val="21"/>
          <w:szCs w:val="21"/>
        </w:rPr>
        <w:t>Brynhyfryd</w:t>
      </w:r>
      <w:proofErr w:type="spellEnd"/>
      <w:r w:rsidRPr="008F6B4B">
        <w:rPr>
          <w:rFonts w:ascii="Arial" w:hAnsi="Arial" w:cs="Arial"/>
          <w:color w:val="000000" w:themeColor="text1"/>
          <w:sz w:val="21"/>
          <w:szCs w:val="21"/>
        </w:rPr>
        <w:t xml:space="preserve"> who is studying Further Mathematics with the FMSPW and who achieved A in AS Further Mathematics said “</w:t>
      </w:r>
      <w:r w:rsidRPr="008F6B4B">
        <w:rPr>
          <w:rFonts w:ascii="Arial" w:hAnsi="Arial" w:cs="Arial"/>
          <w:i/>
          <w:iCs/>
          <w:color w:val="1F497D" w:themeColor="text2"/>
          <w:sz w:val="21"/>
          <w:szCs w:val="21"/>
        </w:rPr>
        <w:t xml:space="preserve">Studying Further Maths has been a fun, challenging and rewarding experience over the last year. The tutors have provided me plenty of support and there were lots of resources available to assist us during the year. Further Maths was not available at my school so without the FMSPW I would not </w:t>
      </w:r>
      <w:proofErr w:type="gramStart"/>
      <w:r w:rsidRPr="008F6B4B">
        <w:rPr>
          <w:rFonts w:ascii="Arial" w:hAnsi="Arial" w:cs="Arial"/>
          <w:i/>
          <w:iCs/>
          <w:color w:val="1F497D" w:themeColor="text2"/>
          <w:sz w:val="21"/>
          <w:szCs w:val="21"/>
        </w:rPr>
        <w:t>of</w:t>
      </w:r>
      <w:proofErr w:type="gramEnd"/>
      <w:r w:rsidRPr="008F6B4B">
        <w:rPr>
          <w:rFonts w:ascii="Arial" w:hAnsi="Arial" w:cs="Arial"/>
          <w:i/>
          <w:iCs/>
          <w:color w:val="1F497D" w:themeColor="text2"/>
          <w:sz w:val="21"/>
          <w:szCs w:val="21"/>
        </w:rPr>
        <w:t xml:space="preserve"> been able to take it</w:t>
      </w:r>
      <w:r w:rsidRPr="008F6B4B">
        <w:rPr>
          <w:rFonts w:ascii="Arial" w:hAnsi="Arial" w:cs="Arial"/>
          <w:i/>
          <w:iCs/>
          <w:color w:val="4F81BD" w:themeColor="accent1"/>
          <w:sz w:val="21"/>
          <w:szCs w:val="21"/>
        </w:rPr>
        <w:t>.</w:t>
      </w:r>
      <w:r w:rsidRPr="008F6B4B">
        <w:rPr>
          <w:rFonts w:ascii="Arial" w:hAnsi="Arial" w:cs="Arial"/>
          <w:color w:val="000000" w:themeColor="text1"/>
          <w:sz w:val="21"/>
          <w:szCs w:val="21"/>
        </w:rPr>
        <w:t xml:space="preserve">” </w:t>
      </w:r>
    </w:p>
    <w:p w14:paraId="7E49EEB3" w14:textId="77777777" w:rsidR="009916AB" w:rsidRPr="008F6B4B" w:rsidRDefault="009916AB" w:rsidP="009916AB">
      <w:pPr>
        <w:spacing w:after="0" w:line="300" w:lineRule="auto"/>
        <w:jc w:val="both"/>
        <w:rPr>
          <w:rFonts w:ascii="Arial" w:hAnsi="Arial" w:cs="Arial"/>
          <w:sz w:val="21"/>
          <w:szCs w:val="21"/>
        </w:rPr>
      </w:pPr>
    </w:p>
    <w:p w14:paraId="755744BB" w14:textId="21D0A0E4" w:rsidR="009916AB" w:rsidRPr="008F6B4B" w:rsidRDefault="009916AB" w:rsidP="009916AB">
      <w:pPr>
        <w:spacing w:after="0" w:line="300" w:lineRule="auto"/>
        <w:jc w:val="both"/>
        <w:rPr>
          <w:rFonts w:ascii="Arial" w:hAnsi="Arial" w:cs="Arial"/>
          <w:sz w:val="21"/>
          <w:szCs w:val="21"/>
        </w:rPr>
      </w:pPr>
      <w:r w:rsidRPr="008F6B4B">
        <w:rPr>
          <w:rFonts w:ascii="Arial" w:hAnsi="Arial" w:cs="Arial"/>
          <w:sz w:val="21"/>
          <w:szCs w:val="21"/>
        </w:rPr>
        <w:t xml:space="preserve">A parent of a student from Gowerton Comprehensive </w:t>
      </w:r>
      <w:r w:rsidR="00640064">
        <w:rPr>
          <w:rFonts w:ascii="Arial" w:hAnsi="Arial" w:cs="Arial"/>
          <w:sz w:val="21"/>
          <w:szCs w:val="21"/>
        </w:rPr>
        <w:t>School</w:t>
      </w:r>
      <w:r w:rsidRPr="008F6B4B">
        <w:rPr>
          <w:rFonts w:ascii="Arial" w:hAnsi="Arial" w:cs="Arial"/>
          <w:sz w:val="21"/>
          <w:szCs w:val="21"/>
        </w:rPr>
        <w:t xml:space="preserve"> who achieved A* in both Mathematics and Further Mathematics and has been accepted to study Computer Science in St Andrews University commented: “</w:t>
      </w:r>
      <w:r w:rsidRPr="008F6B4B">
        <w:rPr>
          <w:rFonts w:ascii="Arial" w:hAnsi="Arial" w:cs="Arial"/>
          <w:i/>
          <w:iCs/>
          <w:color w:val="1F497D" w:themeColor="text2"/>
          <w:sz w:val="21"/>
          <w:szCs w:val="21"/>
        </w:rPr>
        <w:t xml:space="preserve">Studying Further Maths through the FMSPW has been an amazing programme, I can’t recommend your team enough, the support you’ve given Ryan has been fantastic.  We are so grateful, without your programme Ryan wouldn’t be going to a </w:t>
      </w:r>
      <w:proofErr w:type="gramStart"/>
      <w:r w:rsidRPr="008F6B4B">
        <w:rPr>
          <w:rFonts w:ascii="Arial" w:hAnsi="Arial" w:cs="Arial"/>
          <w:i/>
          <w:iCs/>
          <w:color w:val="1F497D" w:themeColor="text2"/>
          <w:sz w:val="21"/>
          <w:szCs w:val="21"/>
        </w:rPr>
        <w:t>top level</w:t>
      </w:r>
      <w:proofErr w:type="gramEnd"/>
      <w:r w:rsidRPr="008F6B4B">
        <w:rPr>
          <w:rFonts w:ascii="Arial" w:hAnsi="Arial" w:cs="Arial"/>
          <w:i/>
          <w:iCs/>
          <w:color w:val="1F497D" w:themeColor="text2"/>
          <w:sz w:val="21"/>
          <w:szCs w:val="21"/>
        </w:rPr>
        <w:t xml:space="preserve"> University</w:t>
      </w:r>
      <w:r w:rsidRPr="008F6B4B">
        <w:rPr>
          <w:rFonts w:ascii="Arial" w:hAnsi="Arial" w:cs="Arial"/>
          <w:sz w:val="21"/>
          <w:szCs w:val="21"/>
        </w:rPr>
        <w:t>.”</w:t>
      </w:r>
    </w:p>
    <w:p w14:paraId="2FF4B5F1" w14:textId="77777777" w:rsidR="009916AB" w:rsidRPr="008F6B4B" w:rsidRDefault="009916AB" w:rsidP="009916AB">
      <w:pPr>
        <w:spacing w:after="0" w:line="300" w:lineRule="auto"/>
        <w:jc w:val="both"/>
        <w:rPr>
          <w:rFonts w:ascii="Arial" w:hAnsi="Arial" w:cs="Arial"/>
          <w:sz w:val="21"/>
          <w:szCs w:val="21"/>
        </w:rPr>
      </w:pPr>
      <w:r w:rsidRPr="008F6B4B">
        <w:rPr>
          <w:rFonts w:ascii="Arial" w:hAnsi="Arial" w:cs="Arial"/>
          <w:sz w:val="21"/>
          <w:szCs w:val="21"/>
        </w:rPr>
        <w:t xml:space="preserve"> </w:t>
      </w:r>
    </w:p>
    <w:p w14:paraId="59F4A9B4" w14:textId="02940C59" w:rsidR="009916AB" w:rsidRPr="00BE1E7A" w:rsidRDefault="009916AB" w:rsidP="009916AB">
      <w:pPr>
        <w:spacing w:after="0" w:line="300" w:lineRule="auto"/>
        <w:jc w:val="both"/>
        <w:rPr>
          <w:rFonts w:ascii="Arial" w:hAnsi="Arial" w:cs="Arial"/>
          <w:i/>
          <w:iCs/>
          <w:color w:val="1F497D" w:themeColor="text2"/>
          <w:sz w:val="21"/>
          <w:szCs w:val="21"/>
        </w:rPr>
      </w:pPr>
      <w:r w:rsidRPr="008F6B4B">
        <w:rPr>
          <w:rFonts w:ascii="Arial" w:hAnsi="Arial" w:cs="Arial"/>
          <w:sz w:val="21"/>
          <w:szCs w:val="21"/>
        </w:rPr>
        <w:t>Dr Sofya Lyakhova, FMSPW programme leader, said</w:t>
      </w:r>
      <w:r w:rsidRPr="00BE1E7A">
        <w:rPr>
          <w:rFonts w:ascii="Arial" w:hAnsi="Arial" w:cs="Arial"/>
          <w:i/>
          <w:iCs/>
          <w:color w:val="1F497D" w:themeColor="text2"/>
          <w:sz w:val="21"/>
          <w:szCs w:val="21"/>
        </w:rPr>
        <w:t>:</w:t>
      </w:r>
      <w:r w:rsidR="00BE1E7A">
        <w:rPr>
          <w:rFonts w:ascii="Arial" w:hAnsi="Arial" w:cs="Arial"/>
          <w:i/>
          <w:iCs/>
          <w:color w:val="1F497D" w:themeColor="text2"/>
          <w:sz w:val="21"/>
          <w:szCs w:val="21"/>
        </w:rPr>
        <w:t xml:space="preserve"> </w:t>
      </w:r>
      <w:r w:rsidRPr="00BE1E7A">
        <w:rPr>
          <w:rFonts w:ascii="Arial" w:hAnsi="Arial" w:cs="Arial"/>
          <w:i/>
          <w:iCs/>
          <w:color w:val="1F497D" w:themeColor="text2"/>
          <w:sz w:val="21"/>
          <w:szCs w:val="21"/>
        </w:rPr>
        <w:t>“</w:t>
      </w:r>
      <w:r w:rsidR="00BE1E7A" w:rsidRPr="00BE1E7A">
        <w:rPr>
          <w:rFonts w:ascii="Arial" w:hAnsi="Arial" w:cs="Arial"/>
          <w:i/>
          <w:iCs/>
          <w:color w:val="1F497D" w:themeColor="text2"/>
          <w:sz w:val="21"/>
          <w:szCs w:val="21"/>
        </w:rPr>
        <w:t>Thanks to the funding from the Welsh Government, through FMSPW support is available to all state-funded schools and colleges in building capacity to allow more students to study mathematics post-16. It is wonderful to see that the number of students completing Further Mathematics qualifications remains high</w:t>
      </w:r>
      <w:r w:rsidRPr="00BE1E7A">
        <w:rPr>
          <w:rFonts w:ascii="Arial" w:hAnsi="Arial" w:cs="Arial"/>
          <w:i/>
          <w:iCs/>
          <w:color w:val="1F497D" w:themeColor="text2"/>
          <w:sz w:val="21"/>
          <w:szCs w:val="21"/>
        </w:rPr>
        <w:t>.”</w:t>
      </w:r>
    </w:p>
    <w:p w14:paraId="5B7303E4" w14:textId="77777777" w:rsidR="00CC1859" w:rsidRDefault="00CC1859" w:rsidP="00650795">
      <w:pPr>
        <w:spacing w:after="0" w:line="300" w:lineRule="auto"/>
        <w:jc w:val="both"/>
        <w:rPr>
          <w:rFonts w:ascii="Arial" w:hAnsi="Arial" w:cs="Arial"/>
          <w:sz w:val="21"/>
          <w:szCs w:val="21"/>
        </w:rPr>
      </w:pPr>
    </w:p>
    <w:p w14:paraId="2C916932" w14:textId="7C5C595C" w:rsidR="00517F60" w:rsidRDefault="00517F60" w:rsidP="00517F60">
      <w:pPr>
        <w:spacing w:after="0" w:line="300" w:lineRule="auto"/>
        <w:ind w:right="-46"/>
        <w:jc w:val="both"/>
        <w:rPr>
          <w:rFonts w:ascii="Arial" w:hAnsi="Arial" w:cs="Arial"/>
          <w:sz w:val="21"/>
          <w:szCs w:val="21"/>
        </w:rPr>
      </w:pPr>
      <w:r w:rsidRPr="00020C5C">
        <w:rPr>
          <w:rFonts w:ascii="Arial" w:hAnsi="Arial" w:cs="Arial"/>
          <w:sz w:val="21"/>
          <w:szCs w:val="21"/>
        </w:rPr>
        <w:t>All state-funded secondary schools and colleges in Wales are invited to register with the</w:t>
      </w:r>
      <w:r>
        <w:rPr>
          <w:rFonts w:ascii="Arial" w:hAnsi="Arial" w:cs="Arial"/>
          <w:sz w:val="21"/>
          <w:szCs w:val="21"/>
        </w:rPr>
        <w:t xml:space="preserve"> </w:t>
      </w:r>
      <w:r w:rsidRPr="00020C5C">
        <w:rPr>
          <w:rFonts w:ascii="Arial" w:hAnsi="Arial" w:cs="Arial"/>
          <w:sz w:val="21"/>
          <w:szCs w:val="21"/>
        </w:rPr>
        <w:t xml:space="preserve">Programme </w:t>
      </w:r>
      <w:r w:rsidR="009F355D">
        <w:rPr>
          <w:rFonts w:ascii="Arial" w:hAnsi="Arial" w:cs="Arial"/>
          <w:sz w:val="21"/>
          <w:szCs w:val="21"/>
        </w:rPr>
        <w:t>following</w:t>
      </w:r>
      <w:r w:rsidRPr="00020C5C">
        <w:rPr>
          <w:rFonts w:ascii="Arial" w:hAnsi="Arial" w:cs="Arial"/>
          <w:sz w:val="21"/>
          <w:szCs w:val="21"/>
        </w:rPr>
        <w:t xml:space="preserve"> </w:t>
      </w:r>
      <w:hyperlink r:id="rId21" w:history="1">
        <w:r w:rsidR="007E7928" w:rsidRPr="00EA4A78">
          <w:rPr>
            <w:rStyle w:val="Hyperlink"/>
            <w:rFonts w:ascii="Arial" w:hAnsi="Arial" w:cs="Arial"/>
            <w:sz w:val="21"/>
            <w:szCs w:val="21"/>
          </w:rPr>
          <w:t>https://furthermaths.wales/</w:t>
        </w:r>
      </w:hyperlink>
      <w:r w:rsidR="007E7928">
        <w:rPr>
          <w:rFonts w:ascii="Arial" w:hAnsi="Arial" w:cs="Arial"/>
          <w:sz w:val="21"/>
          <w:szCs w:val="21"/>
        </w:rPr>
        <w:t xml:space="preserve"> and click</w:t>
      </w:r>
      <w:r w:rsidR="009F355D">
        <w:rPr>
          <w:rFonts w:ascii="Arial" w:hAnsi="Arial" w:cs="Arial"/>
          <w:sz w:val="21"/>
          <w:szCs w:val="21"/>
        </w:rPr>
        <w:t>ing</w:t>
      </w:r>
      <w:r w:rsidR="007E7928">
        <w:rPr>
          <w:rFonts w:ascii="Arial" w:hAnsi="Arial" w:cs="Arial"/>
          <w:sz w:val="21"/>
          <w:szCs w:val="21"/>
        </w:rPr>
        <w:t xml:space="preserve"> “Register”, </w:t>
      </w:r>
      <w:r w:rsidRPr="00020C5C">
        <w:rPr>
          <w:rFonts w:ascii="Arial" w:hAnsi="Arial" w:cs="Arial"/>
          <w:sz w:val="21"/>
          <w:szCs w:val="21"/>
        </w:rPr>
        <w:t>and</w:t>
      </w:r>
      <w:r>
        <w:rPr>
          <w:rFonts w:ascii="Arial" w:hAnsi="Arial" w:cs="Arial"/>
          <w:sz w:val="21"/>
          <w:szCs w:val="21"/>
        </w:rPr>
        <w:t xml:space="preserve"> </w:t>
      </w:r>
      <w:r w:rsidRPr="00020C5C">
        <w:rPr>
          <w:rFonts w:ascii="Arial" w:hAnsi="Arial" w:cs="Arial"/>
          <w:sz w:val="21"/>
          <w:szCs w:val="21"/>
        </w:rPr>
        <w:t>express their interest in tuition assistance by contacting</w:t>
      </w:r>
      <w:r>
        <w:rPr>
          <w:rFonts w:ascii="Arial" w:hAnsi="Arial" w:cs="Arial"/>
          <w:sz w:val="21"/>
          <w:szCs w:val="21"/>
        </w:rPr>
        <w:t xml:space="preserve">  </w:t>
      </w:r>
      <w:bookmarkStart w:id="3" w:name="_Hlk143192936"/>
      <w:r w:rsidR="007A06EF">
        <w:rPr>
          <w:rFonts w:ascii="Arial" w:hAnsi="Arial" w:cs="Arial"/>
          <w:sz w:val="20"/>
          <w:szCs w:val="20"/>
          <w:bdr w:val="none" w:sz="0" w:space="0" w:color="auto" w:frame="1"/>
          <w:shd w:val="clear" w:color="auto" w:fill="FFFFFF"/>
        </w:rPr>
        <w:fldChar w:fldCharType="begin"/>
      </w:r>
      <w:r w:rsidR="007A06EF">
        <w:rPr>
          <w:rFonts w:ascii="Arial" w:hAnsi="Arial" w:cs="Arial"/>
          <w:sz w:val="20"/>
          <w:szCs w:val="20"/>
          <w:bdr w:val="none" w:sz="0" w:space="0" w:color="auto" w:frame="1"/>
          <w:shd w:val="clear" w:color="auto" w:fill="FFFFFF"/>
        </w:rPr>
        <w:instrText>HYPERLINK "mailto:</w:instrText>
      </w:r>
      <w:r w:rsidR="007A06EF" w:rsidRPr="007A06EF">
        <w:rPr>
          <w:rFonts w:ascii="Arial" w:hAnsi="Arial" w:cs="Arial"/>
          <w:sz w:val="20"/>
          <w:szCs w:val="20"/>
          <w:bdr w:val="none" w:sz="0" w:space="0" w:color="auto" w:frame="1"/>
          <w:shd w:val="clear" w:color="auto" w:fill="FFFFFF"/>
        </w:rPr>
        <w:instrText>fmspwales@swansea.ac.uk</w:instrText>
      </w:r>
      <w:r w:rsidR="007A06EF">
        <w:rPr>
          <w:rFonts w:ascii="Arial" w:hAnsi="Arial" w:cs="Arial"/>
          <w:sz w:val="20"/>
          <w:szCs w:val="20"/>
          <w:bdr w:val="none" w:sz="0" w:space="0" w:color="auto" w:frame="1"/>
          <w:shd w:val="clear" w:color="auto" w:fill="FFFFFF"/>
        </w:rPr>
        <w:instrText>"</w:instrText>
      </w:r>
      <w:r w:rsidR="007A06EF">
        <w:rPr>
          <w:rFonts w:ascii="Arial" w:hAnsi="Arial" w:cs="Arial"/>
          <w:sz w:val="20"/>
          <w:szCs w:val="20"/>
          <w:bdr w:val="none" w:sz="0" w:space="0" w:color="auto" w:frame="1"/>
          <w:shd w:val="clear" w:color="auto" w:fill="FFFFFF"/>
        </w:rPr>
      </w:r>
      <w:r w:rsidR="007A06EF">
        <w:rPr>
          <w:rFonts w:ascii="Arial" w:hAnsi="Arial" w:cs="Arial"/>
          <w:sz w:val="20"/>
          <w:szCs w:val="20"/>
          <w:bdr w:val="none" w:sz="0" w:space="0" w:color="auto" w:frame="1"/>
          <w:shd w:val="clear" w:color="auto" w:fill="FFFFFF"/>
        </w:rPr>
        <w:fldChar w:fldCharType="separate"/>
      </w:r>
      <w:r w:rsidR="007A06EF" w:rsidRPr="00EA4A78">
        <w:rPr>
          <w:rStyle w:val="Hyperlink"/>
          <w:rFonts w:ascii="Arial" w:hAnsi="Arial" w:cs="Arial"/>
          <w:sz w:val="20"/>
          <w:szCs w:val="20"/>
          <w:bdr w:val="none" w:sz="0" w:space="0" w:color="auto" w:frame="1"/>
          <w:shd w:val="clear" w:color="auto" w:fill="FFFFFF"/>
        </w:rPr>
        <w:t>fmspwales@swansea.ac.uk</w:t>
      </w:r>
      <w:bookmarkEnd w:id="3"/>
      <w:r w:rsidR="007A06EF">
        <w:rPr>
          <w:rFonts w:ascii="Arial" w:hAnsi="Arial" w:cs="Arial"/>
          <w:sz w:val="20"/>
          <w:szCs w:val="20"/>
          <w:bdr w:val="none" w:sz="0" w:space="0" w:color="auto" w:frame="1"/>
          <w:shd w:val="clear" w:color="auto" w:fill="FFFFFF"/>
        </w:rPr>
        <w:fldChar w:fldCharType="end"/>
      </w:r>
      <w:r>
        <w:rPr>
          <w:rStyle w:val="Hyperlink"/>
          <w:rFonts w:ascii="Arial" w:hAnsi="Arial" w:cs="Arial"/>
          <w:sz w:val="20"/>
          <w:szCs w:val="20"/>
          <w:bdr w:val="none" w:sz="0" w:space="0" w:color="auto" w:frame="1"/>
          <w:shd w:val="clear" w:color="auto" w:fill="FFFFFF"/>
        </w:rPr>
        <w:t>.</w:t>
      </w:r>
    </w:p>
    <w:p w14:paraId="4345B947" w14:textId="77777777" w:rsidR="00650795" w:rsidRDefault="00650795" w:rsidP="00650795">
      <w:pPr>
        <w:spacing w:after="0" w:line="300" w:lineRule="auto"/>
        <w:jc w:val="both"/>
        <w:rPr>
          <w:rFonts w:ascii="Arial" w:hAnsi="Arial" w:cs="Arial"/>
        </w:rPr>
      </w:pPr>
    </w:p>
    <w:p w14:paraId="64E1B7BA" w14:textId="77777777" w:rsidR="00650795" w:rsidRPr="0050784D" w:rsidRDefault="00650795" w:rsidP="00650795">
      <w:pPr>
        <w:spacing w:line="240" w:lineRule="auto"/>
        <w:rPr>
          <w:rFonts w:ascii="Arial" w:hAnsi="Arial" w:cs="Arial"/>
          <w:b/>
        </w:rPr>
      </w:pPr>
      <w:r w:rsidRPr="0050784D">
        <w:rPr>
          <w:rFonts w:ascii="Arial" w:hAnsi="Arial" w:cs="Arial"/>
          <w:b/>
        </w:rPr>
        <w:t>Notes for Editors</w:t>
      </w:r>
    </w:p>
    <w:p w14:paraId="425239BB" w14:textId="3E59C9B9" w:rsidR="00650795" w:rsidRPr="00DB03ED" w:rsidRDefault="00650795" w:rsidP="00761978">
      <w:pPr>
        <w:pStyle w:val="ListParagraph"/>
        <w:numPr>
          <w:ilvl w:val="0"/>
          <w:numId w:val="17"/>
        </w:numPr>
        <w:shd w:val="clear" w:color="auto" w:fill="FFFFFF"/>
        <w:spacing w:line="480" w:lineRule="auto"/>
        <w:ind w:left="426" w:firstLine="0"/>
        <w:jc w:val="both"/>
        <w:rPr>
          <w:rFonts w:ascii="Arial" w:hAnsi="Arial" w:cs="Arial"/>
          <w:sz w:val="20"/>
          <w:szCs w:val="20"/>
        </w:rPr>
      </w:pPr>
      <w:r w:rsidRPr="00DB03ED">
        <w:rPr>
          <w:rFonts w:ascii="Arial" w:hAnsi="Arial" w:cs="Arial"/>
          <w:color w:val="000000" w:themeColor="text1"/>
          <w:sz w:val="20"/>
          <w:szCs w:val="20"/>
        </w:rPr>
        <w:t>The FMSPW is funded by the Welsh Government and is managed by Swansea University, Wales Institute of Mathematical and Computational Sciences (WIMCS).</w:t>
      </w:r>
    </w:p>
    <w:p w14:paraId="677D88A2" w14:textId="7CE74125" w:rsidR="00650795" w:rsidRPr="0093231A" w:rsidRDefault="00650795" w:rsidP="00BC5F4F">
      <w:pPr>
        <w:pStyle w:val="ListParagraph"/>
        <w:numPr>
          <w:ilvl w:val="0"/>
          <w:numId w:val="17"/>
        </w:numPr>
        <w:shd w:val="clear" w:color="auto" w:fill="FFFFFF"/>
        <w:spacing w:line="480" w:lineRule="auto"/>
        <w:ind w:left="426" w:firstLine="0"/>
        <w:jc w:val="both"/>
        <w:rPr>
          <w:rStyle w:val="Hyperlink"/>
          <w:rFonts w:ascii="Arial" w:eastAsia="Calibri" w:hAnsi="Arial" w:cs="Arial"/>
          <w:color w:val="000000" w:themeColor="text1"/>
          <w:sz w:val="20"/>
          <w:szCs w:val="20"/>
          <w:lang w:eastAsia="en-US"/>
        </w:rPr>
      </w:pPr>
      <w:r w:rsidRPr="00DB03ED">
        <w:rPr>
          <w:rFonts w:ascii="Arial" w:hAnsi="Arial" w:cs="Arial"/>
          <w:color w:val="000000" w:themeColor="text1"/>
          <w:sz w:val="20"/>
          <w:szCs w:val="20"/>
        </w:rPr>
        <w:t xml:space="preserve">More information regarding the Further Maths Support Programme Wales can be found at: </w:t>
      </w:r>
      <w:hyperlink r:id="rId22" w:history="1">
        <w:r w:rsidRPr="00DB03ED">
          <w:rPr>
            <w:rStyle w:val="Hyperlink"/>
            <w:rFonts w:ascii="Arial" w:hAnsi="Arial" w:cs="Arial"/>
            <w:sz w:val="20"/>
            <w:szCs w:val="20"/>
          </w:rPr>
          <w:t>http://furthermaths.wales/</w:t>
        </w:r>
      </w:hyperlink>
      <w:r w:rsidRPr="00DB03ED">
        <w:rPr>
          <w:rFonts w:ascii="Arial" w:hAnsi="Arial" w:cs="Arial"/>
          <w:color w:val="000000" w:themeColor="text1"/>
          <w:sz w:val="20"/>
          <w:szCs w:val="20"/>
        </w:rPr>
        <w:t xml:space="preserve">.  For case studies from students, parents and schools please visit </w:t>
      </w:r>
      <w:hyperlink r:id="rId23" w:history="1">
        <w:r w:rsidRPr="00DB03ED">
          <w:rPr>
            <w:rStyle w:val="Hyperlink"/>
            <w:rFonts w:ascii="Arial" w:hAnsi="Arial" w:cs="Arial"/>
            <w:sz w:val="20"/>
            <w:szCs w:val="20"/>
          </w:rPr>
          <w:t>http://furthermaths.wales/students/studentcs/</w:t>
        </w:r>
      </w:hyperlink>
    </w:p>
    <w:p w14:paraId="55EF968D" w14:textId="50B2B711" w:rsidR="00650795" w:rsidRPr="00DB03ED" w:rsidRDefault="00650795" w:rsidP="00761978">
      <w:pPr>
        <w:pStyle w:val="ListParagraph"/>
        <w:numPr>
          <w:ilvl w:val="0"/>
          <w:numId w:val="17"/>
        </w:numPr>
        <w:spacing w:line="480" w:lineRule="auto"/>
        <w:ind w:left="426" w:firstLine="0"/>
        <w:jc w:val="both"/>
        <w:rPr>
          <w:rFonts w:ascii="Arial" w:eastAsia="Calibri" w:hAnsi="Arial" w:cs="Arial"/>
          <w:sz w:val="20"/>
          <w:szCs w:val="20"/>
          <w:lang w:eastAsia="en-US"/>
        </w:rPr>
      </w:pPr>
      <w:r w:rsidRPr="00DB03ED">
        <w:rPr>
          <w:rFonts w:ascii="Arial" w:hAnsi="Arial" w:cs="Arial"/>
          <w:color w:val="000000" w:themeColor="text1"/>
          <w:sz w:val="20"/>
          <w:szCs w:val="20"/>
        </w:rPr>
        <w:t xml:space="preserve">The Wales Institute of Mathematical and Computational Sciences (WIMCS) is a collaborative partnership between the universities of Aberystwyth, Bangor, Cardiff, South </w:t>
      </w:r>
      <w:proofErr w:type="gramStart"/>
      <w:r w:rsidRPr="00DB03ED">
        <w:rPr>
          <w:rFonts w:ascii="Arial" w:hAnsi="Arial" w:cs="Arial"/>
          <w:color w:val="000000" w:themeColor="text1"/>
          <w:sz w:val="20"/>
          <w:szCs w:val="20"/>
        </w:rPr>
        <w:t>Wales</w:t>
      </w:r>
      <w:proofErr w:type="gramEnd"/>
      <w:r w:rsidRPr="00DB03ED">
        <w:rPr>
          <w:rFonts w:ascii="Arial" w:hAnsi="Arial" w:cs="Arial"/>
          <w:color w:val="000000" w:themeColor="text1"/>
          <w:sz w:val="20"/>
          <w:szCs w:val="20"/>
        </w:rPr>
        <w:t xml:space="preserve"> and Swansea.  It has been set up by the Welsh Government through the Higher Education Funding Council for Wales. WIMCS aims to enhance the standing of Mathematics and Computation in Wales, to foster </w:t>
      </w:r>
      <w:r w:rsidRPr="00DB03ED">
        <w:rPr>
          <w:rFonts w:ascii="Arial" w:hAnsi="Arial" w:cs="Arial"/>
          <w:color w:val="000000" w:themeColor="text1"/>
          <w:sz w:val="20"/>
          <w:szCs w:val="20"/>
        </w:rPr>
        <w:lastRenderedPageBreak/>
        <w:t xml:space="preserve">links with industry, </w:t>
      </w:r>
      <w:proofErr w:type="gramStart"/>
      <w:r w:rsidRPr="00DB03ED">
        <w:rPr>
          <w:rFonts w:ascii="Arial" w:hAnsi="Arial" w:cs="Arial"/>
          <w:color w:val="000000" w:themeColor="text1"/>
          <w:sz w:val="20"/>
          <w:szCs w:val="20"/>
        </w:rPr>
        <w:t>commerce</w:t>
      </w:r>
      <w:proofErr w:type="gramEnd"/>
      <w:r w:rsidRPr="00DB03ED">
        <w:rPr>
          <w:rFonts w:ascii="Arial" w:hAnsi="Arial" w:cs="Arial"/>
          <w:color w:val="000000" w:themeColor="text1"/>
          <w:sz w:val="20"/>
          <w:szCs w:val="20"/>
        </w:rPr>
        <w:t xml:space="preserve"> and business, to generate substantial research funding and to provide a forum for education and public awareness of the Mathematical Sciences</w:t>
      </w:r>
      <w:r w:rsidR="00DB03ED" w:rsidRPr="00DB03ED">
        <w:rPr>
          <w:rFonts w:ascii="Arial" w:hAnsi="Arial" w:cs="Arial"/>
          <w:color w:val="000000" w:themeColor="text1"/>
          <w:sz w:val="20"/>
          <w:szCs w:val="20"/>
        </w:rPr>
        <w:t xml:space="preserve">. </w:t>
      </w:r>
    </w:p>
    <w:p w14:paraId="636F880C" w14:textId="7325EA9A" w:rsidR="00650795" w:rsidRPr="00DB03ED" w:rsidRDefault="00650795" w:rsidP="00761978">
      <w:pPr>
        <w:pStyle w:val="ListParagraph"/>
        <w:numPr>
          <w:ilvl w:val="0"/>
          <w:numId w:val="17"/>
        </w:numPr>
        <w:shd w:val="clear" w:color="auto" w:fill="FFFFFF"/>
        <w:spacing w:line="480" w:lineRule="auto"/>
        <w:ind w:left="426" w:firstLine="0"/>
        <w:jc w:val="both"/>
        <w:rPr>
          <w:rFonts w:ascii="Arial" w:hAnsi="Arial" w:cs="Arial"/>
          <w:color w:val="000000" w:themeColor="text1"/>
          <w:sz w:val="20"/>
          <w:szCs w:val="20"/>
        </w:rPr>
      </w:pPr>
      <w:r w:rsidRPr="00DB03ED">
        <w:rPr>
          <w:rFonts w:ascii="Arial" w:hAnsi="Arial" w:cs="Arial"/>
          <w:color w:val="000000" w:themeColor="text1"/>
          <w:sz w:val="20"/>
          <w:szCs w:val="20"/>
        </w:rPr>
        <w:t xml:space="preserve">All the figures in the report are based on the data taken from </w:t>
      </w:r>
      <w:bookmarkStart w:id="4" w:name="_Hlk143193080"/>
      <w:r>
        <w:fldChar w:fldCharType="begin"/>
      </w:r>
      <w:r>
        <w:instrText>HYPERLINK "http://www.jcq.org.uk"</w:instrText>
      </w:r>
      <w:r>
        <w:fldChar w:fldCharType="separate"/>
      </w:r>
      <w:r w:rsidRPr="00DB03ED">
        <w:rPr>
          <w:rStyle w:val="Hyperlink"/>
          <w:rFonts w:ascii="Arial" w:hAnsi="Arial" w:cs="Arial"/>
          <w:sz w:val="20"/>
          <w:szCs w:val="20"/>
        </w:rPr>
        <w:t>www.jcq.org.uk</w:t>
      </w:r>
      <w:r>
        <w:rPr>
          <w:rStyle w:val="Hyperlink"/>
          <w:rFonts w:ascii="Arial" w:hAnsi="Arial" w:cs="Arial"/>
          <w:sz w:val="20"/>
          <w:szCs w:val="20"/>
        </w:rPr>
        <w:fldChar w:fldCharType="end"/>
      </w:r>
      <w:bookmarkEnd w:id="4"/>
      <w:r w:rsidRPr="00DB03ED">
        <w:rPr>
          <w:rFonts w:ascii="Arial" w:hAnsi="Arial" w:cs="Arial"/>
          <w:color w:val="000000" w:themeColor="text1"/>
          <w:sz w:val="20"/>
          <w:szCs w:val="20"/>
        </w:rPr>
        <w:t xml:space="preserve"> </w:t>
      </w:r>
      <w:r w:rsidR="00DB03ED" w:rsidRPr="00DB03ED">
        <w:rPr>
          <w:rFonts w:ascii="Arial" w:hAnsi="Arial" w:cs="Arial"/>
          <w:color w:val="000000" w:themeColor="text1"/>
          <w:sz w:val="20"/>
          <w:szCs w:val="20"/>
        </w:rPr>
        <w:t xml:space="preserve"> </w:t>
      </w:r>
      <w:r w:rsidRPr="00DB03ED">
        <w:rPr>
          <w:rFonts w:ascii="Arial" w:hAnsi="Arial" w:cs="Arial"/>
          <w:color w:val="000000" w:themeColor="text1"/>
          <w:sz w:val="20"/>
          <w:szCs w:val="20"/>
        </w:rPr>
        <w:t xml:space="preserve"> </w:t>
      </w:r>
    </w:p>
    <w:p w14:paraId="48C3129E" w14:textId="144F6ED1" w:rsidR="00650795" w:rsidRPr="00DB03ED" w:rsidRDefault="00650795" w:rsidP="00761978">
      <w:pPr>
        <w:pStyle w:val="ListParagraph"/>
        <w:numPr>
          <w:ilvl w:val="0"/>
          <w:numId w:val="17"/>
        </w:numPr>
        <w:shd w:val="clear" w:color="auto" w:fill="FFFFFF"/>
        <w:spacing w:line="480" w:lineRule="auto"/>
        <w:ind w:left="426" w:firstLine="0"/>
        <w:jc w:val="both"/>
        <w:rPr>
          <w:rFonts w:ascii="Arial" w:hAnsi="Arial" w:cs="Arial"/>
          <w:color w:val="000000" w:themeColor="text1"/>
          <w:sz w:val="20"/>
          <w:szCs w:val="20"/>
        </w:rPr>
      </w:pPr>
      <w:r w:rsidRPr="00DB03ED">
        <w:rPr>
          <w:rFonts w:ascii="Arial" w:hAnsi="Arial" w:cs="Arial"/>
          <w:color w:val="000000" w:themeColor="text1"/>
          <w:sz w:val="20"/>
          <w:szCs w:val="20"/>
        </w:rPr>
        <w:t xml:space="preserve">For more </w:t>
      </w:r>
      <w:proofErr w:type="gramStart"/>
      <w:r w:rsidRPr="00DB03ED">
        <w:rPr>
          <w:rFonts w:ascii="Arial" w:hAnsi="Arial" w:cs="Arial"/>
          <w:color w:val="000000" w:themeColor="text1"/>
          <w:sz w:val="20"/>
          <w:szCs w:val="20"/>
        </w:rPr>
        <w:t>information</w:t>
      </w:r>
      <w:proofErr w:type="gramEnd"/>
      <w:r w:rsidRPr="00DB03ED">
        <w:rPr>
          <w:rFonts w:ascii="Arial" w:hAnsi="Arial" w:cs="Arial"/>
          <w:color w:val="000000" w:themeColor="text1"/>
          <w:sz w:val="20"/>
          <w:szCs w:val="20"/>
        </w:rPr>
        <w:t xml:space="preserve"> please contact the FMSP Wales Administrator by email </w:t>
      </w:r>
      <w:hyperlink r:id="rId24" w:history="1">
        <w:r w:rsidR="007A06EF" w:rsidRPr="00EA4A78">
          <w:rPr>
            <w:rStyle w:val="Hyperlink"/>
            <w:rFonts w:ascii="Arial" w:hAnsi="Arial" w:cs="Arial"/>
            <w:sz w:val="20"/>
            <w:szCs w:val="20"/>
            <w:bdr w:val="none" w:sz="0" w:space="0" w:color="auto" w:frame="1"/>
            <w:shd w:val="clear" w:color="auto" w:fill="FFFFFF"/>
          </w:rPr>
          <w:t>fmspwales@swansea.ac.uk</w:t>
        </w:r>
      </w:hyperlink>
      <w:r w:rsidRPr="00DB03ED">
        <w:rPr>
          <w:rFonts w:ascii="Arial" w:hAnsi="Arial" w:cs="Arial"/>
          <w:sz w:val="20"/>
          <w:szCs w:val="20"/>
        </w:rPr>
        <w:t xml:space="preserve"> </w:t>
      </w:r>
    </w:p>
    <w:sectPr w:rsidR="00650795" w:rsidRPr="00DB03E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64F5" w14:textId="77777777" w:rsidR="001206C0" w:rsidRDefault="001206C0" w:rsidP="00A91CF6">
      <w:pPr>
        <w:spacing w:after="0" w:line="240" w:lineRule="auto"/>
      </w:pPr>
      <w:r>
        <w:separator/>
      </w:r>
    </w:p>
  </w:endnote>
  <w:endnote w:type="continuationSeparator" w:id="0">
    <w:p w14:paraId="4CA70EB1" w14:textId="77777777" w:rsidR="001206C0" w:rsidRDefault="001206C0" w:rsidP="00A9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42AC" w14:textId="5443D672" w:rsidR="00272206" w:rsidRDefault="00272206" w:rsidP="00272206">
    <w:pPr>
      <w:tabs>
        <w:tab w:val="left" w:pos="1560"/>
      </w:tabs>
      <w:spacing w:after="0"/>
      <w:rPr>
        <w:rStyle w:val="A1"/>
        <w:rFonts w:ascii="Arial" w:hAnsi="Arial" w:cs="Arial"/>
        <w:sz w:val="16"/>
        <w:szCs w:val="16"/>
      </w:rPr>
    </w:pPr>
    <w:r>
      <w:rPr>
        <w:rStyle w:val="A1"/>
        <w:rFonts w:ascii="Arial" w:hAnsi="Arial" w:cs="Arial"/>
        <w:sz w:val="16"/>
        <w:szCs w:val="16"/>
      </w:rPr>
      <w:tab/>
      <w:t xml:space="preserve">   </w:t>
    </w:r>
    <w:r>
      <w:rPr>
        <w:rStyle w:val="A1"/>
        <w:rFonts w:ascii="Arial" w:hAnsi="Arial" w:cs="Arial"/>
        <w:sz w:val="16"/>
        <w:szCs w:val="16"/>
      </w:rPr>
      <w:tab/>
    </w:r>
    <w:r>
      <w:rPr>
        <w:rStyle w:val="A1"/>
        <w:rFonts w:ascii="Arial" w:hAnsi="Arial" w:cs="Arial"/>
        <w:sz w:val="16"/>
        <w:szCs w:val="16"/>
      </w:rPr>
      <w:tab/>
    </w:r>
    <w:r>
      <w:rPr>
        <w:rStyle w:val="A1"/>
        <w:rFonts w:ascii="Arial" w:hAnsi="Arial" w:cs="Arial"/>
        <w:sz w:val="16"/>
        <w:szCs w:val="16"/>
      </w:rPr>
      <w:tab/>
    </w:r>
    <w:r>
      <w:rPr>
        <w:rStyle w:val="A1"/>
        <w:rFonts w:ascii="Arial" w:hAnsi="Arial" w:cs="Arial"/>
        <w:sz w:val="16"/>
        <w:szCs w:val="16"/>
      </w:rPr>
      <w:tab/>
    </w:r>
    <w:r>
      <w:rPr>
        <w:rStyle w:val="A1"/>
        <w:rFonts w:ascii="Arial" w:hAnsi="Arial" w:cs="Arial"/>
        <w:sz w:val="16"/>
        <w:szCs w:val="16"/>
      </w:rPr>
      <w:tab/>
    </w:r>
    <w:r>
      <w:rPr>
        <w:rStyle w:val="A1"/>
        <w:rFonts w:ascii="Arial" w:hAnsi="Arial" w:cs="Arial"/>
        <w:sz w:val="16"/>
        <w:szCs w:val="16"/>
      </w:rPr>
      <w:tab/>
    </w:r>
    <w:r>
      <w:rPr>
        <w:rStyle w:val="A1"/>
        <w:rFonts w:ascii="Arial" w:hAnsi="Arial" w:cs="Arial"/>
        <w:sz w:val="16"/>
        <w:szCs w:val="16"/>
      </w:rPr>
      <w:tab/>
    </w:r>
    <w:r>
      <w:rPr>
        <w:rStyle w:val="A1"/>
        <w:rFonts w:ascii="Arial" w:hAnsi="Arial" w:cs="Arial"/>
        <w:sz w:val="16"/>
        <w:szCs w:val="16"/>
      </w:rPr>
      <w:tab/>
    </w:r>
  </w:p>
  <w:p w14:paraId="1733682E" w14:textId="0715AE9C" w:rsidR="00272206" w:rsidRPr="0021453A" w:rsidRDefault="009916AB" w:rsidP="009916AB">
    <w:pPr>
      <w:tabs>
        <w:tab w:val="left" w:pos="1560"/>
      </w:tabs>
      <w:spacing w:after="0"/>
      <w:ind w:left="720"/>
      <w:rPr>
        <w:rFonts w:ascii="Arial" w:hAnsi="Arial" w:cs="Arial"/>
        <w:color w:val="000000"/>
        <w:sz w:val="16"/>
        <w:szCs w:val="16"/>
      </w:rPr>
    </w:pPr>
    <w:bookmarkStart w:id="5" w:name="_Hlk52366859"/>
    <w:r>
      <w:rPr>
        <w:noProof/>
      </w:rPr>
      <w:drawing>
        <wp:anchor distT="0" distB="0" distL="114300" distR="114300" simplePos="0" relativeHeight="251677184" behindDoc="1" locked="0" layoutInCell="1" allowOverlap="1" wp14:anchorId="34285A8A" wp14:editId="607B5CF3">
          <wp:simplePos x="0" y="0"/>
          <wp:positionH relativeFrom="column">
            <wp:posOffset>3698875</wp:posOffset>
          </wp:positionH>
          <wp:positionV relativeFrom="paragraph">
            <wp:posOffset>42186</wp:posOffset>
          </wp:positionV>
          <wp:extent cx="727710" cy="403860"/>
          <wp:effectExtent l="0" t="0" r="0" b="0"/>
          <wp:wrapThrough wrapText="bothSides">
            <wp:wrapPolygon edited="0">
              <wp:start x="0" y="0"/>
              <wp:lineTo x="0" y="17321"/>
              <wp:lineTo x="1696" y="20377"/>
              <wp:lineTo x="20921" y="20377"/>
              <wp:lineTo x="20921" y="0"/>
              <wp:lineTo x="12440" y="0"/>
              <wp:lineTo x="0" y="0"/>
            </wp:wrapPolygon>
          </wp:wrapThrough>
          <wp:docPr id="1" name="Picture 1" descr="Swanse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03860"/>
                  </a:xfrm>
                  <a:prstGeom prst="rect">
                    <a:avLst/>
                  </a:prstGeom>
                  <a:noFill/>
                  <a:ln>
                    <a:noFill/>
                  </a:ln>
                </pic:spPr>
              </pic:pic>
            </a:graphicData>
          </a:graphic>
        </wp:anchor>
      </w:drawing>
    </w:r>
    <w:r>
      <w:rPr>
        <w:noProof/>
      </w:rPr>
      <w:drawing>
        <wp:anchor distT="0" distB="0" distL="114300" distR="114300" simplePos="0" relativeHeight="251676160" behindDoc="0" locked="0" layoutInCell="1" allowOverlap="1" wp14:anchorId="1DA37672" wp14:editId="21925E63">
          <wp:simplePos x="0" y="0"/>
          <wp:positionH relativeFrom="column">
            <wp:posOffset>1496474</wp:posOffset>
          </wp:positionH>
          <wp:positionV relativeFrom="paragraph">
            <wp:posOffset>40226</wp:posOffset>
          </wp:positionV>
          <wp:extent cx="1162050" cy="390525"/>
          <wp:effectExtent l="0" t="0" r="0" b="9525"/>
          <wp:wrapThrough wrapText="bothSides">
            <wp:wrapPolygon edited="0">
              <wp:start x="0" y="0"/>
              <wp:lineTo x="0" y="21073"/>
              <wp:lineTo x="21246" y="21073"/>
              <wp:lineTo x="21246" y="0"/>
              <wp:lineTo x="0" y="0"/>
            </wp:wrapPolygon>
          </wp:wrapThrough>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2050" cy="390525"/>
                  </a:xfrm>
                  <a:prstGeom prst="rect">
                    <a:avLst/>
                  </a:prstGeom>
                  <a:noFill/>
                </pic:spPr>
              </pic:pic>
            </a:graphicData>
          </a:graphic>
        </wp:anchor>
      </w:drawing>
    </w:r>
    <w:proofErr w:type="spellStart"/>
    <w:r>
      <w:rPr>
        <w:rStyle w:val="A1"/>
        <w:rFonts w:ascii="Arial" w:hAnsi="Arial" w:cs="Arial"/>
        <w:sz w:val="16"/>
        <w:szCs w:val="16"/>
      </w:rPr>
      <w:t>Ariennir</w:t>
    </w:r>
    <w:proofErr w:type="spellEnd"/>
    <w:r>
      <w:rPr>
        <w:rStyle w:val="A1"/>
        <w:rFonts w:ascii="Arial" w:hAnsi="Arial" w:cs="Arial"/>
        <w:sz w:val="16"/>
        <w:szCs w:val="16"/>
      </w:rPr>
      <w:t xml:space="preserve"> </w:t>
    </w:r>
    <w:proofErr w:type="spellStart"/>
    <w:r>
      <w:rPr>
        <w:rStyle w:val="A1"/>
        <w:rFonts w:ascii="Arial" w:hAnsi="Arial" w:cs="Arial"/>
        <w:sz w:val="16"/>
        <w:szCs w:val="16"/>
      </w:rPr>
      <w:t>RhGMBC</w:t>
    </w:r>
    <w:proofErr w:type="spellEnd"/>
    <w:r>
      <w:rPr>
        <w:rStyle w:val="A1"/>
        <w:rFonts w:ascii="Arial" w:hAnsi="Arial" w:cs="Arial"/>
        <w:sz w:val="16"/>
        <w:szCs w:val="16"/>
      </w:rPr>
      <w:t xml:space="preserve">    </w:t>
    </w:r>
    <w:proofErr w:type="spellStart"/>
    <w:r w:rsidRPr="009916AB">
      <w:rPr>
        <w:rStyle w:val="A1"/>
        <w:rFonts w:ascii="Arial" w:hAnsi="Arial" w:cs="Arial"/>
        <w:sz w:val="16"/>
        <w:szCs w:val="16"/>
      </w:rPr>
      <w:t>a'i</w:t>
    </w:r>
    <w:proofErr w:type="spellEnd"/>
    <w:r w:rsidRPr="009916AB">
      <w:rPr>
        <w:rStyle w:val="A1"/>
        <w:rFonts w:ascii="Arial" w:hAnsi="Arial" w:cs="Arial"/>
        <w:sz w:val="16"/>
        <w:szCs w:val="16"/>
      </w:rPr>
      <w:t xml:space="preserve"> </w:t>
    </w:r>
    <w:proofErr w:type="spellStart"/>
    <w:r w:rsidRPr="009916AB">
      <w:rPr>
        <w:rStyle w:val="A1"/>
        <w:rFonts w:ascii="Arial" w:hAnsi="Arial" w:cs="Arial"/>
        <w:sz w:val="16"/>
        <w:szCs w:val="16"/>
      </w:rPr>
      <w:t>reoli</w:t>
    </w:r>
    <w:proofErr w:type="spellEnd"/>
    <w:r>
      <w:rPr>
        <w:rStyle w:val="A1"/>
        <w:rFonts w:ascii="Arial" w:hAnsi="Arial" w:cs="Arial"/>
        <w:sz w:val="16"/>
        <w:szCs w:val="16"/>
      </w:rPr>
      <w:t xml:space="preserve"> </w:t>
    </w:r>
    <w:proofErr w:type="spellStart"/>
    <w:r>
      <w:rPr>
        <w:rStyle w:val="A1"/>
        <w:rFonts w:ascii="Arial" w:hAnsi="Arial" w:cs="Arial"/>
        <w:sz w:val="16"/>
        <w:szCs w:val="16"/>
      </w:rPr>
      <w:t>gan</w:t>
    </w:r>
    <w:proofErr w:type="spellEnd"/>
    <w:r w:rsidR="00272206">
      <w:rPr>
        <w:rStyle w:val="A1"/>
        <w:rFonts w:ascii="Arial" w:hAnsi="Arial" w:cs="Arial"/>
        <w:sz w:val="16"/>
        <w:szCs w:val="16"/>
      </w:rPr>
      <w:tab/>
    </w:r>
    <w:r w:rsidR="00272206">
      <w:rPr>
        <w:rStyle w:val="A1"/>
        <w:rFonts w:ascii="Arial" w:hAnsi="Arial" w:cs="Arial"/>
        <w:sz w:val="16"/>
        <w:szCs w:val="16"/>
      </w:rPr>
      <w:tab/>
    </w:r>
    <w:r w:rsidR="00272206">
      <w:rPr>
        <w:rStyle w:val="A1"/>
        <w:rFonts w:ascii="Arial" w:hAnsi="Arial" w:cs="Arial"/>
        <w:sz w:val="16"/>
        <w:szCs w:val="16"/>
      </w:rPr>
      <w:tab/>
    </w:r>
    <w:r w:rsidR="0021453A">
      <w:rPr>
        <w:rStyle w:val="A1"/>
        <w:rFonts w:ascii="Arial" w:hAnsi="Arial" w:cs="Arial"/>
        <w:sz w:val="16"/>
        <w:szCs w:val="16"/>
      </w:rPr>
      <w:t xml:space="preserve">                           </w:t>
    </w:r>
    <w:r w:rsidR="00272206" w:rsidRPr="00272206">
      <w:rPr>
        <w:noProof/>
      </w:rPr>
      <w:t xml:space="preserve"> </w:t>
    </w:r>
    <w:r w:rsidR="00892418">
      <w:rPr>
        <w:noProof/>
      </w:rPr>
      <w:t xml:space="preserve">                                                                     </w:t>
    </w:r>
    <w:r w:rsidR="00272206">
      <w:rPr>
        <w:rStyle w:val="A1"/>
        <w:rFonts w:ascii="Arial" w:hAnsi="Arial" w:cs="Arial"/>
        <w:sz w:val="16"/>
        <w:szCs w:val="16"/>
      </w:rPr>
      <w:t>FMSP Wales</w:t>
    </w:r>
    <w:r w:rsidR="00A1461D">
      <w:rPr>
        <w:rStyle w:val="A1"/>
        <w:rFonts w:ascii="Arial" w:hAnsi="Arial" w:cs="Arial"/>
        <w:sz w:val="16"/>
        <w:szCs w:val="16"/>
      </w:rPr>
      <w:t xml:space="preserve"> is</w:t>
    </w:r>
    <w:r w:rsidR="00272206">
      <w:rPr>
        <w:rStyle w:val="A1"/>
        <w:rFonts w:ascii="Arial" w:hAnsi="Arial" w:cs="Arial"/>
        <w:sz w:val="16"/>
        <w:szCs w:val="16"/>
      </w:rPr>
      <w:t xml:space="preserve"> </w:t>
    </w:r>
    <w:r w:rsidR="00792098">
      <w:rPr>
        <w:rStyle w:val="A1"/>
        <w:rFonts w:ascii="Arial" w:hAnsi="Arial" w:cs="Arial"/>
        <w:sz w:val="16"/>
        <w:szCs w:val="16"/>
      </w:rPr>
      <w:t xml:space="preserve">           </w:t>
    </w:r>
    <w:r w:rsidR="0021453A">
      <w:rPr>
        <w:rStyle w:val="A1"/>
        <w:rFonts w:ascii="Arial" w:hAnsi="Arial" w:cs="Arial"/>
        <w:sz w:val="16"/>
        <w:szCs w:val="16"/>
      </w:rPr>
      <w:t>and</w:t>
    </w:r>
    <w:r w:rsidR="00892418">
      <w:rPr>
        <w:rStyle w:val="A1"/>
        <w:rFonts w:ascii="Arial" w:hAnsi="Arial" w:cs="Arial"/>
        <w:sz w:val="16"/>
        <w:szCs w:val="16"/>
      </w:rPr>
      <w:t xml:space="preserve"> </w:t>
    </w:r>
    <w:r w:rsidR="00792098">
      <w:rPr>
        <w:rStyle w:val="A1"/>
        <w:rFonts w:ascii="Arial" w:hAnsi="Arial" w:cs="Arial"/>
        <w:sz w:val="16"/>
        <w:szCs w:val="16"/>
      </w:rPr>
      <w:t>m</w:t>
    </w:r>
    <w:r w:rsidR="00272206">
      <w:rPr>
        <w:rStyle w:val="A1"/>
        <w:rFonts w:ascii="Arial" w:hAnsi="Arial" w:cs="Arial"/>
        <w:sz w:val="16"/>
        <w:szCs w:val="16"/>
      </w:rPr>
      <w:t>anaged</w:t>
    </w:r>
    <w:r w:rsidR="00B26EB9">
      <w:rPr>
        <w:rStyle w:val="A1"/>
        <w:rFonts w:ascii="Arial" w:hAnsi="Arial" w:cs="Arial"/>
        <w:sz w:val="16"/>
        <w:szCs w:val="16"/>
      </w:rPr>
      <w:t xml:space="preserve"> by </w:t>
    </w:r>
    <w:bookmarkEnd w:id="5"/>
    <w:r w:rsidR="00DA3965">
      <w:rPr>
        <w:rStyle w:val="A1"/>
        <w:rFonts w:ascii="Arial" w:hAnsi="Arial" w:cs="Arial"/>
        <w:sz w:val="16"/>
        <w:szCs w:val="16"/>
      </w:rPr>
      <w:t xml:space="preserve">   WIMCS.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6C74" w14:textId="77777777" w:rsidR="001206C0" w:rsidRDefault="001206C0" w:rsidP="00A91CF6">
      <w:pPr>
        <w:spacing w:after="0" w:line="240" w:lineRule="auto"/>
      </w:pPr>
      <w:r>
        <w:separator/>
      </w:r>
    </w:p>
  </w:footnote>
  <w:footnote w:type="continuationSeparator" w:id="0">
    <w:p w14:paraId="437C6CA5" w14:textId="77777777" w:rsidR="001206C0" w:rsidRDefault="001206C0" w:rsidP="00A91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CA86" w14:textId="1D9ABB26" w:rsidR="00A91CF6" w:rsidRDefault="00A91CF6" w:rsidP="00A91CF6">
    <w:pPr>
      <w:pStyle w:val="Header"/>
      <w:spacing w:line="300" w:lineRule="auto"/>
      <w:rPr>
        <w:rFonts w:ascii="Arial" w:hAnsi="Arial" w:cs="Arial"/>
        <w:b/>
        <w:sz w:val="16"/>
        <w:szCs w:val="16"/>
      </w:rPr>
    </w:pPr>
    <w:r>
      <w:rPr>
        <w:noProof/>
      </w:rPr>
      <w:drawing>
        <wp:anchor distT="0" distB="0" distL="114300" distR="114300" simplePos="0" relativeHeight="251641344" behindDoc="0" locked="0" layoutInCell="1" allowOverlap="1" wp14:anchorId="2D1F6A16" wp14:editId="4A7B1EA4">
          <wp:simplePos x="0" y="0"/>
          <wp:positionH relativeFrom="column">
            <wp:posOffset>4846955</wp:posOffset>
          </wp:positionH>
          <wp:positionV relativeFrom="paragraph">
            <wp:posOffset>3175</wp:posOffset>
          </wp:positionV>
          <wp:extent cx="1211580" cy="638810"/>
          <wp:effectExtent l="0" t="0" r="7620" b="889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58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w:hAnsi="Arial" w:cs="Arial"/>
        <w:b/>
        <w:sz w:val="16"/>
        <w:szCs w:val="16"/>
      </w:rPr>
      <w:t>Rhaglen</w:t>
    </w:r>
    <w:proofErr w:type="spellEnd"/>
    <w:r>
      <w:rPr>
        <w:rFonts w:ascii="Arial" w:hAnsi="Arial" w:cs="Arial"/>
        <w:b/>
        <w:sz w:val="16"/>
        <w:szCs w:val="16"/>
      </w:rPr>
      <w:t xml:space="preserve"> </w:t>
    </w:r>
    <w:proofErr w:type="spellStart"/>
    <w:r>
      <w:rPr>
        <w:rFonts w:ascii="Arial" w:hAnsi="Arial" w:cs="Arial"/>
        <w:b/>
        <w:sz w:val="16"/>
        <w:szCs w:val="16"/>
      </w:rPr>
      <w:t>Gymorth</w:t>
    </w:r>
    <w:proofErr w:type="spellEnd"/>
    <w:r>
      <w:rPr>
        <w:rFonts w:ascii="Arial" w:hAnsi="Arial" w:cs="Arial"/>
        <w:b/>
        <w:sz w:val="16"/>
        <w:szCs w:val="16"/>
      </w:rPr>
      <w:t xml:space="preserve"> </w:t>
    </w:r>
    <w:proofErr w:type="spellStart"/>
    <w:r>
      <w:rPr>
        <w:rFonts w:ascii="Arial" w:hAnsi="Arial" w:cs="Arial"/>
        <w:b/>
        <w:sz w:val="16"/>
        <w:szCs w:val="16"/>
      </w:rPr>
      <w:t>Mathemateg</w:t>
    </w:r>
    <w:proofErr w:type="spellEnd"/>
    <w:r>
      <w:rPr>
        <w:rFonts w:ascii="Arial" w:hAnsi="Arial" w:cs="Arial"/>
        <w:b/>
        <w:sz w:val="16"/>
        <w:szCs w:val="16"/>
      </w:rPr>
      <w:t xml:space="preserve"> </w:t>
    </w:r>
    <w:proofErr w:type="spellStart"/>
    <w:r>
      <w:rPr>
        <w:rFonts w:ascii="Arial" w:hAnsi="Arial" w:cs="Arial"/>
        <w:b/>
        <w:sz w:val="16"/>
        <w:szCs w:val="16"/>
      </w:rPr>
      <w:t>Bellach</w:t>
    </w:r>
    <w:proofErr w:type="spellEnd"/>
    <w:r>
      <w:rPr>
        <w:rFonts w:ascii="Arial" w:hAnsi="Arial" w:cs="Arial"/>
        <w:b/>
        <w:sz w:val="16"/>
        <w:szCs w:val="16"/>
      </w:rPr>
      <w:t xml:space="preserve"> Cymru /</w:t>
    </w:r>
    <w:r w:rsidR="00E83F64">
      <w:rPr>
        <w:rFonts w:ascii="Arial" w:hAnsi="Arial" w:cs="Arial"/>
        <w:b/>
        <w:sz w:val="16"/>
        <w:szCs w:val="16"/>
      </w:rPr>
      <w:t xml:space="preserve"> </w:t>
    </w:r>
    <w:r>
      <w:rPr>
        <w:rFonts w:ascii="Arial" w:hAnsi="Arial" w:cs="Arial"/>
        <w:b/>
        <w:sz w:val="16"/>
        <w:szCs w:val="16"/>
      </w:rPr>
      <w:t>Further Mathematics Support Programme Wales</w:t>
    </w:r>
  </w:p>
  <w:p w14:paraId="2191570A" w14:textId="77777777" w:rsidR="00A91CF6" w:rsidRDefault="00A91CF6" w:rsidP="00A91CF6">
    <w:pPr>
      <w:pStyle w:val="Header"/>
      <w:spacing w:line="300" w:lineRule="auto"/>
      <w:rPr>
        <w:rFonts w:ascii="Arial" w:hAnsi="Arial" w:cs="Arial"/>
        <w:sz w:val="16"/>
        <w:szCs w:val="16"/>
      </w:rPr>
    </w:pPr>
    <w:proofErr w:type="spellStart"/>
    <w:r>
      <w:rPr>
        <w:rFonts w:ascii="Arial" w:hAnsi="Arial" w:cs="Arial"/>
        <w:sz w:val="16"/>
        <w:szCs w:val="16"/>
      </w:rPr>
      <w:t>Ystafell</w:t>
    </w:r>
    <w:proofErr w:type="spellEnd"/>
    <w:r>
      <w:rPr>
        <w:rFonts w:ascii="Arial" w:hAnsi="Arial" w:cs="Arial"/>
        <w:sz w:val="16"/>
        <w:szCs w:val="16"/>
      </w:rPr>
      <w:t xml:space="preserve"> 103, </w:t>
    </w:r>
    <w:proofErr w:type="spellStart"/>
    <w:r>
      <w:rPr>
        <w:rFonts w:ascii="Arial" w:hAnsi="Arial" w:cs="Arial"/>
        <w:sz w:val="16"/>
        <w:szCs w:val="16"/>
      </w:rPr>
      <w:t>Ffowndri</w:t>
    </w:r>
    <w:proofErr w:type="spellEnd"/>
    <w:r>
      <w:rPr>
        <w:rFonts w:ascii="Arial" w:hAnsi="Arial" w:cs="Arial"/>
        <w:sz w:val="16"/>
        <w:szCs w:val="16"/>
      </w:rPr>
      <w:t xml:space="preserve"> </w:t>
    </w:r>
    <w:proofErr w:type="spellStart"/>
    <w:r>
      <w:rPr>
        <w:rFonts w:ascii="Arial" w:hAnsi="Arial" w:cs="Arial"/>
        <w:sz w:val="16"/>
        <w:szCs w:val="16"/>
      </w:rPr>
      <w:t>Gyfrifiadol</w:t>
    </w:r>
    <w:proofErr w:type="spellEnd"/>
    <w:r>
      <w:rPr>
        <w:rFonts w:ascii="Arial" w:hAnsi="Arial" w:cs="Arial"/>
        <w:sz w:val="16"/>
        <w:szCs w:val="16"/>
      </w:rPr>
      <w:t xml:space="preserve">, </w:t>
    </w:r>
    <w:proofErr w:type="spellStart"/>
    <w:r>
      <w:rPr>
        <w:rFonts w:ascii="Arial" w:hAnsi="Arial" w:cs="Arial"/>
        <w:sz w:val="16"/>
        <w:szCs w:val="16"/>
      </w:rPr>
      <w:t>Prifysgol</w:t>
    </w:r>
    <w:proofErr w:type="spellEnd"/>
    <w:r>
      <w:rPr>
        <w:rFonts w:ascii="Arial" w:hAnsi="Arial" w:cs="Arial"/>
        <w:sz w:val="16"/>
        <w:szCs w:val="16"/>
      </w:rPr>
      <w:t xml:space="preserve"> Abertawe, </w:t>
    </w:r>
    <w:proofErr w:type="spellStart"/>
    <w:r>
      <w:rPr>
        <w:rFonts w:ascii="Arial" w:hAnsi="Arial" w:cs="Arial"/>
        <w:sz w:val="16"/>
        <w:szCs w:val="16"/>
      </w:rPr>
      <w:t>Campws</w:t>
    </w:r>
    <w:proofErr w:type="spellEnd"/>
    <w:r>
      <w:rPr>
        <w:rFonts w:ascii="Arial" w:hAnsi="Arial" w:cs="Arial"/>
        <w:sz w:val="16"/>
        <w:szCs w:val="16"/>
      </w:rPr>
      <w:t xml:space="preserve"> y Bae, Abertawe SA1 8EN</w:t>
    </w:r>
  </w:p>
  <w:p w14:paraId="5FC4E4BC" w14:textId="77777777" w:rsidR="00A91CF6" w:rsidRDefault="00A91CF6" w:rsidP="00A91CF6">
    <w:pPr>
      <w:pStyle w:val="Header"/>
      <w:spacing w:line="300" w:lineRule="auto"/>
      <w:rPr>
        <w:rFonts w:ascii="Arial" w:hAnsi="Arial" w:cs="Arial"/>
        <w:sz w:val="16"/>
        <w:szCs w:val="16"/>
      </w:rPr>
    </w:pPr>
    <w:r>
      <w:rPr>
        <w:rFonts w:ascii="Arial" w:hAnsi="Arial" w:cs="Arial"/>
        <w:sz w:val="16"/>
        <w:szCs w:val="16"/>
      </w:rPr>
      <w:t>Room 103, Computational Foundry, Swansea University, Bay Campus, Swansea SA1 8EN</w:t>
    </w:r>
    <w:r w:rsidRPr="00A91CF6">
      <w:rPr>
        <w:noProof/>
      </w:rPr>
      <w:t xml:space="preserve"> </w:t>
    </w:r>
  </w:p>
  <w:p w14:paraId="1F87F2CA" w14:textId="78CD6437" w:rsidR="00A91CF6" w:rsidRDefault="00F51CDD" w:rsidP="00A91CF6">
    <w:pPr>
      <w:pStyle w:val="Header"/>
      <w:spacing w:line="300" w:lineRule="auto"/>
      <w:rPr>
        <w:rFonts w:ascii="Arial" w:hAnsi="Arial" w:cs="Arial"/>
        <w:sz w:val="16"/>
        <w:szCs w:val="16"/>
      </w:rPr>
    </w:pPr>
    <w:proofErr w:type="spellStart"/>
    <w:r>
      <w:rPr>
        <w:rFonts w:ascii="Arial" w:hAnsi="Arial" w:cs="Arial"/>
        <w:sz w:val="16"/>
        <w:szCs w:val="16"/>
      </w:rPr>
      <w:t>Arweinydd</w:t>
    </w:r>
    <w:proofErr w:type="spellEnd"/>
    <w:r>
      <w:rPr>
        <w:rFonts w:ascii="Arial" w:hAnsi="Arial" w:cs="Arial"/>
        <w:sz w:val="16"/>
        <w:szCs w:val="16"/>
      </w:rPr>
      <w:t xml:space="preserve"> </w:t>
    </w:r>
    <w:proofErr w:type="spellStart"/>
    <w:r>
      <w:rPr>
        <w:rFonts w:ascii="Arial" w:hAnsi="Arial" w:cs="Arial"/>
        <w:sz w:val="16"/>
        <w:szCs w:val="16"/>
      </w:rPr>
      <w:t>Rhaglen</w:t>
    </w:r>
    <w:proofErr w:type="spellEnd"/>
    <w:r w:rsidR="00A91CF6">
      <w:rPr>
        <w:rFonts w:ascii="Arial" w:hAnsi="Arial" w:cs="Arial"/>
        <w:sz w:val="16"/>
        <w:szCs w:val="16"/>
      </w:rPr>
      <w:t>/</w:t>
    </w:r>
    <w:r w:rsidR="001A2E7C">
      <w:rPr>
        <w:rFonts w:ascii="Arial" w:hAnsi="Arial" w:cs="Arial"/>
        <w:sz w:val="16"/>
        <w:szCs w:val="16"/>
      </w:rPr>
      <w:t>Programme Leader</w:t>
    </w:r>
    <w:r w:rsidR="00A91CF6">
      <w:rPr>
        <w:rFonts w:ascii="Arial" w:hAnsi="Arial" w:cs="Arial"/>
        <w:sz w:val="16"/>
        <w:szCs w:val="16"/>
      </w:rPr>
      <w:t xml:space="preserve">: 01792 602793, </w:t>
    </w:r>
    <w:proofErr w:type="spellStart"/>
    <w:r w:rsidR="00A91CF6">
      <w:rPr>
        <w:rFonts w:ascii="Arial" w:hAnsi="Arial" w:cs="Arial"/>
        <w:sz w:val="16"/>
        <w:szCs w:val="16"/>
      </w:rPr>
      <w:t>Gweinydd</w:t>
    </w:r>
    <w:r w:rsidR="004C481C">
      <w:rPr>
        <w:rFonts w:ascii="Arial" w:hAnsi="Arial" w:cs="Arial"/>
        <w:sz w:val="16"/>
        <w:szCs w:val="16"/>
      </w:rPr>
      <w:t>wr</w:t>
    </w:r>
    <w:proofErr w:type="spellEnd"/>
    <w:r w:rsidR="00A91CF6">
      <w:rPr>
        <w:rFonts w:ascii="Arial" w:hAnsi="Arial" w:cs="Arial"/>
        <w:sz w:val="16"/>
        <w:szCs w:val="16"/>
      </w:rPr>
      <w:t>/Administrator: 01792 606609</w:t>
    </w:r>
  </w:p>
  <w:p w14:paraId="0B25BF63" w14:textId="1964AE66" w:rsidR="00A91CF6" w:rsidRPr="00A91CF6" w:rsidRDefault="00A91CF6" w:rsidP="00E24591">
    <w:pPr>
      <w:pStyle w:val="Header"/>
      <w:spacing w:line="300" w:lineRule="auto"/>
    </w:pPr>
    <w:r>
      <w:rPr>
        <w:rFonts w:ascii="Arial" w:hAnsi="Arial" w:cs="Arial"/>
        <w:sz w:val="16"/>
        <w:szCs w:val="16"/>
      </w:rPr>
      <w:t>E-</w:t>
    </w:r>
    <w:proofErr w:type="spellStart"/>
    <w:r>
      <w:rPr>
        <w:rFonts w:ascii="Arial" w:hAnsi="Arial" w:cs="Arial"/>
        <w:sz w:val="16"/>
        <w:szCs w:val="16"/>
      </w:rPr>
      <w:t>bost</w:t>
    </w:r>
    <w:proofErr w:type="spellEnd"/>
    <w:r>
      <w:rPr>
        <w:rFonts w:ascii="Arial" w:hAnsi="Arial" w:cs="Arial"/>
        <w:sz w:val="16"/>
        <w:szCs w:val="16"/>
      </w:rPr>
      <w:t xml:space="preserve">/E-mail: </w:t>
    </w:r>
    <w:hyperlink r:id="rId2" w:history="1">
      <w:r w:rsidR="007A06EF" w:rsidRPr="00EA4A78">
        <w:rPr>
          <w:rStyle w:val="Hyperlink"/>
          <w:rFonts w:ascii="Arial" w:hAnsi="Arial" w:cs="Arial"/>
          <w:sz w:val="16"/>
          <w:szCs w:val="16"/>
          <w:bdr w:val="none" w:sz="0" w:space="0" w:color="auto" w:frame="1"/>
          <w:shd w:val="clear" w:color="auto" w:fill="FFFFFF"/>
        </w:rPr>
        <w:t>fmspwales@swansea.ac.uk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04D"/>
    <w:multiLevelType w:val="hybridMultilevel"/>
    <w:tmpl w:val="47E21B94"/>
    <w:lvl w:ilvl="0" w:tplc="01AA446C">
      <w:start w:val="1"/>
      <w:numFmt w:val="decimal"/>
      <w:lvlText w:val="%1."/>
      <w:lvlJc w:val="left"/>
      <w:pPr>
        <w:ind w:left="1434" w:hanging="360"/>
      </w:pPr>
      <w:rPr>
        <w:rFonts w:hint="default"/>
        <w:color w:val="000000" w:themeColor="text1"/>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 w15:restartNumberingAfterBreak="0">
    <w:nsid w:val="11657199"/>
    <w:multiLevelType w:val="hybridMultilevel"/>
    <w:tmpl w:val="721C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56A2"/>
    <w:multiLevelType w:val="hybridMultilevel"/>
    <w:tmpl w:val="A748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0BAB"/>
    <w:multiLevelType w:val="hybridMultilevel"/>
    <w:tmpl w:val="19BCAFA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41089"/>
    <w:multiLevelType w:val="hybridMultilevel"/>
    <w:tmpl w:val="362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62F01"/>
    <w:multiLevelType w:val="hybridMultilevel"/>
    <w:tmpl w:val="BA664E26"/>
    <w:lvl w:ilvl="0" w:tplc="41F6D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111161"/>
    <w:multiLevelType w:val="hybridMultilevel"/>
    <w:tmpl w:val="EBB88CE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2A972880"/>
    <w:multiLevelType w:val="hybridMultilevel"/>
    <w:tmpl w:val="F3521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046C14"/>
    <w:multiLevelType w:val="hybridMultilevel"/>
    <w:tmpl w:val="6C186368"/>
    <w:lvl w:ilvl="0" w:tplc="EBC6AB0E">
      <w:start w:val="1"/>
      <w:numFmt w:val="decimal"/>
      <w:lvlText w:val="%1."/>
      <w:lvlJc w:val="left"/>
      <w:pPr>
        <w:tabs>
          <w:tab w:val="num" w:pos="644"/>
        </w:tabs>
        <w:ind w:left="644" w:hanging="360"/>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01013CC"/>
    <w:multiLevelType w:val="hybridMultilevel"/>
    <w:tmpl w:val="5836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F10BE"/>
    <w:multiLevelType w:val="hybridMultilevel"/>
    <w:tmpl w:val="50DC886C"/>
    <w:lvl w:ilvl="0" w:tplc="40323A9E">
      <w:start w:val="1"/>
      <w:numFmt w:val="decimal"/>
      <w:lvlText w:val="%1."/>
      <w:lvlJc w:val="left"/>
      <w:pPr>
        <w:ind w:left="1074" w:hanging="360"/>
      </w:pPr>
      <w:rPr>
        <w:rFonts w:hint="default"/>
        <w:color w:val="000000" w:themeColor="text1"/>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4E3D3646"/>
    <w:multiLevelType w:val="hybridMultilevel"/>
    <w:tmpl w:val="F7FC2936"/>
    <w:lvl w:ilvl="0" w:tplc="AEFA43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1A012C7"/>
    <w:multiLevelType w:val="hybridMultilevel"/>
    <w:tmpl w:val="3B7C906C"/>
    <w:lvl w:ilvl="0" w:tplc="AEFA43D0">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764488"/>
    <w:multiLevelType w:val="hybridMultilevel"/>
    <w:tmpl w:val="BFC43D04"/>
    <w:lvl w:ilvl="0" w:tplc="4B8EE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8847032">
    <w:abstractNumId w:val="13"/>
  </w:num>
  <w:num w:numId="2" w16cid:durableId="1137188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691167">
    <w:abstractNumId w:val="7"/>
  </w:num>
  <w:num w:numId="4" w16cid:durableId="1464612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651486">
    <w:abstractNumId w:val="7"/>
  </w:num>
  <w:num w:numId="6" w16cid:durableId="1213619074">
    <w:abstractNumId w:val="8"/>
  </w:num>
  <w:num w:numId="7" w16cid:durableId="152187705">
    <w:abstractNumId w:val="11"/>
  </w:num>
  <w:num w:numId="8" w16cid:durableId="309485657">
    <w:abstractNumId w:val="12"/>
  </w:num>
  <w:num w:numId="9" w16cid:durableId="158427809">
    <w:abstractNumId w:val="3"/>
  </w:num>
  <w:num w:numId="10" w16cid:durableId="1150713550">
    <w:abstractNumId w:val="10"/>
  </w:num>
  <w:num w:numId="11" w16cid:durableId="1712533362">
    <w:abstractNumId w:val="4"/>
  </w:num>
  <w:num w:numId="12" w16cid:durableId="1561209789">
    <w:abstractNumId w:val="2"/>
  </w:num>
  <w:num w:numId="13" w16cid:durableId="1053819698">
    <w:abstractNumId w:val="1"/>
  </w:num>
  <w:num w:numId="14" w16cid:durableId="1252162622">
    <w:abstractNumId w:val="6"/>
  </w:num>
  <w:num w:numId="15" w16cid:durableId="260532126">
    <w:abstractNumId w:val="9"/>
  </w:num>
  <w:num w:numId="16" w16cid:durableId="1896820661">
    <w:abstractNumId w:val="5"/>
  </w:num>
  <w:num w:numId="17" w16cid:durableId="44415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6"/>
    <w:rsid w:val="00001EE6"/>
    <w:rsid w:val="00004215"/>
    <w:rsid w:val="00020C5C"/>
    <w:rsid w:val="0002407A"/>
    <w:rsid w:val="000259AA"/>
    <w:rsid w:val="00030C30"/>
    <w:rsid w:val="00041808"/>
    <w:rsid w:val="00050F99"/>
    <w:rsid w:val="00066196"/>
    <w:rsid w:val="00067E3C"/>
    <w:rsid w:val="000827E9"/>
    <w:rsid w:val="00083A30"/>
    <w:rsid w:val="00094DA5"/>
    <w:rsid w:val="000965AD"/>
    <w:rsid w:val="000A1D1A"/>
    <w:rsid w:val="000A5A01"/>
    <w:rsid w:val="000B1F84"/>
    <w:rsid w:val="000B53C7"/>
    <w:rsid w:val="000D186B"/>
    <w:rsid w:val="000D44ED"/>
    <w:rsid w:val="000E01D5"/>
    <w:rsid w:val="000E05B5"/>
    <w:rsid w:val="000E4FFD"/>
    <w:rsid w:val="000F1264"/>
    <w:rsid w:val="0011126D"/>
    <w:rsid w:val="00112315"/>
    <w:rsid w:val="00115B38"/>
    <w:rsid w:val="0011756E"/>
    <w:rsid w:val="001206C0"/>
    <w:rsid w:val="001258C1"/>
    <w:rsid w:val="001349D8"/>
    <w:rsid w:val="00134FFA"/>
    <w:rsid w:val="00145E3D"/>
    <w:rsid w:val="001517A7"/>
    <w:rsid w:val="00156B88"/>
    <w:rsid w:val="00164495"/>
    <w:rsid w:val="00174F45"/>
    <w:rsid w:val="00177989"/>
    <w:rsid w:val="001963CB"/>
    <w:rsid w:val="001A0670"/>
    <w:rsid w:val="001A182A"/>
    <w:rsid w:val="001A2E7C"/>
    <w:rsid w:val="001A3B7E"/>
    <w:rsid w:val="001A626A"/>
    <w:rsid w:val="001A728B"/>
    <w:rsid w:val="001C398A"/>
    <w:rsid w:val="001D7607"/>
    <w:rsid w:val="001F17DC"/>
    <w:rsid w:val="00201B2F"/>
    <w:rsid w:val="00206730"/>
    <w:rsid w:val="00207960"/>
    <w:rsid w:val="0021174C"/>
    <w:rsid w:val="0021453A"/>
    <w:rsid w:val="002362F2"/>
    <w:rsid w:val="002445D2"/>
    <w:rsid w:val="002463E7"/>
    <w:rsid w:val="00250711"/>
    <w:rsid w:val="00255E42"/>
    <w:rsid w:val="00257F4C"/>
    <w:rsid w:val="00262F69"/>
    <w:rsid w:val="00270FD5"/>
    <w:rsid w:val="00272206"/>
    <w:rsid w:val="002740D9"/>
    <w:rsid w:val="00292B2D"/>
    <w:rsid w:val="00296603"/>
    <w:rsid w:val="002A0F6F"/>
    <w:rsid w:val="002A1517"/>
    <w:rsid w:val="002A1747"/>
    <w:rsid w:val="002B51DC"/>
    <w:rsid w:val="002B7ED8"/>
    <w:rsid w:val="002B7FBC"/>
    <w:rsid w:val="002D2608"/>
    <w:rsid w:val="002E72ED"/>
    <w:rsid w:val="002F5E68"/>
    <w:rsid w:val="00303692"/>
    <w:rsid w:val="003072C0"/>
    <w:rsid w:val="00324A59"/>
    <w:rsid w:val="003254E1"/>
    <w:rsid w:val="00341968"/>
    <w:rsid w:val="00345668"/>
    <w:rsid w:val="00364760"/>
    <w:rsid w:val="00366A7F"/>
    <w:rsid w:val="00372A36"/>
    <w:rsid w:val="00373428"/>
    <w:rsid w:val="00373CD7"/>
    <w:rsid w:val="003753A1"/>
    <w:rsid w:val="00376480"/>
    <w:rsid w:val="003772C7"/>
    <w:rsid w:val="003859E6"/>
    <w:rsid w:val="00391F95"/>
    <w:rsid w:val="003953FA"/>
    <w:rsid w:val="003B4961"/>
    <w:rsid w:val="003C00F0"/>
    <w:rsid w:val="003D09EC"/>
    <w:rsid w:val="003D5A2C"/>
    <w:rsid w:val="003E1F86"/>
    <w:rsid w:val="003F588E"/>
    <w:rsid w:val="00403453"/>
    <w:rsid w:val="004163CA"/>
    <w:rsid w:val="004214A6"/>
    <w:rsid w:val="00431923"/>
    <w:rsid w:val="00432ED4"/>
    <w:rsid w:val="004831EA"/>
    <w:rsid w:val="004A0761"/>
    <w:rsid w:val="004B0976"/>
    <w:rsid w:val="004B4396"/>
    <w:rsid w:val="004B6747"/>
    <w:rsid w:val="004C481C"/>
    <w:rsid w:val="004C6AAE"/>
    <w:rsid w:val="004D0EE6"/>
    <w:rsid w:val="004F0199"/>
    <w:rsid w:val="0050784D"/>
    <w:rsid w:val="005110E7"/>
    <w:rsid w:val="00517F60"/>
    <w:rsid w:val="005212D3"/>
    <w:rsid w:val="00527178"/>
    <w:rsid w:val="005336A9"/>
    <w:rsid w:val="00546E72"/>
    <w:rsid w:val="005579C1"/>
    <w:rsid w:val="00566586"/>
    <w:rsid w:val="00567752"/>
    <w:rsid w:val="00572138"/>
    <w:rsid w:val="005756FB"/>
    <w:rsid w:val="0058506D"/>
    <w:rsid w:val="00587750"/>
    <w:rsid w:val="00587D3E"/>
    <w:rsid w:val="0059519F"/>
    <w:rsid w:val="00597528"/>
    <w:rsid w:val="005A7DC4"/>
    <w:rsid w:val="005B1530"/>
    <w:rsid w:val="005D6BAE"/>
    <w:rsid w:val="005F344B"/>
    <w:rsid w:val="006258AD"/>
    <w:rsid w:val="00640064"/>
    <w:rsid w:val="00642136"/>
    <w:rsid w:val="00650795"/>
    <w:rsid w:val="00651539"/>
    <w:rsid w:val="006536BF"/>
    <w:rsid w:val="00656D8D"/>
    <w:rsid w:val="0066054C"/>
    <w:rsid w:val="006611B2"/>
    <w:rsid w:val="00670F5D"/>
    <w:rsid w:val="006A1586"/>
    <w:rsid w:val="006A4CAF"/>
    <w:rsid w:val="006A7994"/>
    <w:rsid w:val="006D17E2"/>
    <w:rsid w:val="006D20E4"/>
    <w:rsid w:val="006D70EB"/>
    <w:rsid w:val="006E5879"/>
    <w:rsid w:val="006E7056"/>
    <w:rsid w:val="006F337B"/>
    <w:rsid w:val="006F365A"/>
    <w:rsid w:val="006F483B"/>
    <w:rsid w:val="006F5D22"/>
    <w:rsid w:val="00701AE7"/>
    <w:rsid w:val="0070706A"/>
    <w:rsid w:val="00746FA7"/>
    <w:rsid w:val="007552D0"/>
    <w:rsid w:val="00756649"/>
    <w:rsid w:val="00761978"/>
    <w:rsid w:val="00774301"/>
    <w:rsid w:val="00783220"/>
    <w:rsid w:val="00792098"/>
    <w:rsid w:val="00793A03"/>
    <w:rsid w:val="00794469"/>
    <w:rsid w:val="007A06EF"/>
    <w:rsid w:val="007B3877"/>
    <w:rsid w:val="007B4C6A"/>
    <w:rsid w:val="007B5386"/>
    <w:rsid w:val="007B5E15"/>
    <w:rsid w:val="007C09CE"/>
    <w:rsid w:val="007C284B"/>
    <w:rsid w:val="007C7DD5"/>
    <w:rsid w:val="007E7928"/>
    <w:rsid w:val="00803A91"/>
    <w:rsid w:val="0080415E"/>
    <w:rsid w:val="008109EA"/>
    <w:rsid w:val="008127CD"/>
    <w:rsid w:val="008179B7"/>
    <w:rsid w:val="0082363D"/>
    <w:rsid w:val="008405D0"/>
    <w:rsid w:val="00842060"/>
    <w:rsid w:val="00843913"/>
    <w:rsid w:val="008601AE"/>
    <w:rsid w:val="00862F97"/>
    <w:rsid w:val="008668B6"/>
    <w:rsid w:val="008679A4"/>
    <w:rsid w:val="008900A4"/>
    <w:rsid w:val="008903F0"/>
    <w:rsid w:val="00892418"/>
    <w:rsid w:val="008C2BF0"/>
    <w:rsid w:val="008C3B38"/>
    <w:rsid w:val="008C6943"/>
    <w:rsid w:val="008E6BD9"/>
    <w:rsid w:val="008F2ED9"/>
    <w:rsid w:val="008F51E7"/>
    <w:rsid w:val="00916780"/>
    <w:rsid w:val="0093231A"/>
    <w:rsid w:val="0093585E"/>
    <w:rsid w:val="00937F72"/>
    <w:rsid w:val="009424F8"/>
    <w:rsid w:val="00943E63"/>
    <w:rsid w:val="0095444C"/>
    <w:rsid w:val="00961957"/>
    <w:rsid w:val="00966418"/>
    <w:rsid w:val="00966D91"/>
    <w:rsid w:val="00967EFE"/>
    <w:rsid w:val="009761A3"/>
    <w:rsid w:val="00977FD9"/>
    <w:rsid w:val="009916AB"/>
    <w:rsid w:val="009A47FC"/>
    <w:rsid w:val="009B058B"/>
    <w:rsid w:val="009C1180"/>
    <w:rsid w:val="009E0D8E"/>
    <w:rsid w:val="009E6C68"/>
    <w:rsid w:val="009F355D"/>
    <w:rsid w:val="00A06228"/>
    <w:rsid w:val="00A06E15"/>
    <w:rsid w:val="00A11B2E"/>
    <w:rsid w:val="00A1461D"/>
    <w:rsid w:val="00A1798B"/>
    <w:rsid w:val="00A27036"/>
    <w:rsid w:val="00A27292"/>
    <w:rsid w:val="00A42D7C"/>
    <w:rsid w:val="00A45D0F"/>
    <w:rsid w:val="00A60D1C"/>
    <w:rsid w:val="00A641C2"/>
    <w:rsid w:val="00A74722"/>
    <w:rsid w:val="00A75913"/>
    <w:rsid w:val="00A85128"/>
    <w:rsid w:val="00A90301"/>
    <w:rsid w:val="00A91CF6"/>
    <w:rsid w:val="00AA4EA1"/>
    <w:rsid w:val="00AB1AE7"/>
    <w:rsid w:val="00AB6116"/>
    <w:rsid w:val="00AC346C"/>
    <w:rsid w:val="00AC45B4"/>
    <w:rsid w:val="00AD7AAB"/>
    <w:rsid w:val="00AE3155"/>
    <w:rsid w:val="00AE5A79"/>
    <w:rsid w:val="00B174DE"/>
    <w:rsid w:val="00B26E8A"/>
    <w:rsid w:val="00B26EB9"/>
    <w:rsid w:val="00B31D71"/>
    <w:rsid w:val="00B373CA"/>
    <w:rsid w:val="00B41A04"/>
    <w:rsid w:val="00B445A0"/>
    <w:rsid w:val="00B45C51"/>
    <w:rsid w:val="00B46421"/>
    <w:rsid w:val="00B5766D"/>
    <w:rsid w:val="00B62DAF"/>
    <w:rsid w:val="00B819BE"/>
    <w:rsid w:val="00B96643"/>
    <w:rsid w:val="00BA00A9"/>
    <w:rsid w:val="00BA4812"/>
    <w:rsid w:val="00BA6C2B"/>
    <w:rsid w:val="00BB25A1"/>
    <w:rsid w:val="00BC2CD9"/>
    <w:rsid w:val="00BC5F4F"/>
    <w:rsid w:val="00BC67FF"/>
    <w:rsid w:val="00BE1E7A"/>
    <w:rsid w:val="00BE3D1C"/>
    <w:rsid w:val="00BE455F"/>
    <w:rsid w:val="00BE5D8C"/>
    <w:rsid w:val="00BE7228"/>
    <w:rsid w:val="00C00FC3"/>
    <w:rsid w:val="00C208CF"/>
    <w:rsid w:val="00C24BC7"/>
    <w:rsid w:val="00C41B6A"/>
    <w:rsid w:val="00C53AF4"/>
    <w:rsid w:val="00C57ACD"/>
    <w:rsid w:val="00C62EB8"/>
    <w:rsid w:val="00C63585"/>
    <w:rsid w:val="00C94AF8"/>
    <w:rsid w:val="00C97570"/>
    <w:rsid w:val="00CB104F"/>
    <w:rsid w:val="00CC1859"/>
    <w:rsid w:val="00CC5B1B"/>
    <w:rsid w:val="00CD2C1B"/>
    <w:rsid w:val="00CF0C1F"/>
    <w:rsid w:val="00CF5095"/>
    <w:rsid w:val="00CF6123"/>
    <w:rsid w:val="00D002BC"/>
    <w:rsid w:val="00D14308"/>
    <w:rsid w:val="00D166DE"/>
    <w:rsid w:val="00D17592"/>
    <w:rsid w:val="00D32B52"/>
    <w:rsid w:val="00D4176A"/>
    <w:rsid w:val="00D51BE0"/>
    <w:rsid w:val="00D713A3"/>
    <w:rsid w:val="00D73346"/>
    <w:rsid w:val="00D776ED"/>
    <w:rsid w:val="00D837F3"/>
    <w:rsid w:val="00D87F47"/>
    <w:rsid w:val="00D92CCD"/>
    <w:rsid w:val="00DA0C74"/>
    <w:rsid w:val="00DA3965"/>
    <w:rsid w:val="00DA597F"/>
    <w:rsid w:val="00DA715F"/>
    <w:rsid w:val="00DA7CCA"/>
    <w:rsid w:val="00DB03ED"/>
    <w:rsid w:val="00DB3DD3"/>
    <w:rsid w:val="00DC1210"/>
    <w:rsid w:val="00DC771D"/>
    <w:rsid w:val="00DD217C"/>
    <w:rsid w:val="00DD734C"/>
    <w:rsid w:val="00DE7674"/>
    <w:rsid w:val="00DF44CB"/>
    <w:rsid w:val="00DF4575"/>
    <w:rsid w:val="00E064FE"/>
    <w:rsid w:val="00E10FE6"/>
    <w:rsid w:val="00E17F7E"/>
    <w:rsid w:val="00E204E9"/>
    <w:rsid w:val="00E239F4"/>
    <w:rsid w:val="00E24591"/>
    <w:rsid w:val="00E43F8B"/>
    <w:rsid w:val="00E51E20"/>
    <w:rsid w:val="00E5407D"/>
    <w:rsid w:val="00E558D5"/>
    <w:rsid w:val="00E62AAA"/>
    <w:rsid w:val="00E65761"/>
    <w:rsid w:val="00E7111B"/>
    <w:rsid w:val="00E82E65"/>
    <w:rsid w:val="00E8328A"/>
    <w:rsid w:val="00E83F64"/>
    <w:rsid w:val="00E91A22"/>
    <w:rsid w:val="00E92FED"/>
    <w:rsid w:val="00EB0C91"/>
    <w:rsid w:val="00EB10EB"/>
    <w:rsid w:val="00EC261D"/>
    <w:rsid w:val="00ED0513"/>
    <w:rsid w:val="00ED177B"/>
    <w:rsid w:val="00ED2285"/>
    <w:rsid w:val="00ED30EE"/>
    <w:rsid w:val="00EE57D4"/>
    <w:rsid w:val="00EF517A"/>
    <w:rsid w:val="00F0717C"/>
    <w:rsid w:val="00F1347E"/>
    <w:rsid w:val="00F16D0B"/>
    <w:rsid w:val="00F26E22"/>
    <w:rsid w:val="00F27469"/>
    <w:rsid w:val="00F27AC6"/>
    <w:rsid w:val="00F441D5"/>
    <w:rsid w:val="00F44F43"/>
    <w:rsid w:val="00F51CDD"/>
    <w:rsid w:val="00F53BAD"/>
    <w:rsid w:val="00F60102"/>
    <w:rsid w:val="00FB2D5F"/>
    <w:rsid w:val="00FC62BD"/>
    <w:rsid w:val="00FD01F2"/>
    <w:rsid w:val="00FD4017"/>
    <w:rsid w:val="00FD701F"/>
    <w:rsid w:val="00FD7A32"/>
    <w:rsid w:val="00FE1EE3"/>
    <w:rsid w:val="00FF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E38E7"/>
  <w15:docId w15:val="{090C81D6-C6CB-4A7E-83EC-9897189A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2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F6"/>
    <w:rPr>
      <w:rFonts w:ascii="Segoe UI" w:hAnsi="Segoe UI" w:cs="Segoe UI"/>
      <w:sz w:val="18"/>
      <w:szCs w:val="18"/>
    </w:rPr>
  </w:style>
  <w:style w:type="paragraph" w:styleId="Header">
    <w:name w:val="header"/>
    <w:basedOn w:val="Normal"/>
    <w:link w:val="HeaderChar"/>
    <w:uiPriority w:val="99"/>
    <w:unhideWhenUsed/>
    <w:rsid w:val="00A91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F6"/>
  </w:style>
  <w:style w:type="paragraph" w:styleId="Footer">
    <w:name w:val="footer"/>
    <w:basedOn w:val="Normal"/>
    <w:link w:val="FooterChar"/>
    <w:uiPriority w:val="99"/>
    <w:unhideWhenUsed/>
    <w:rsid w:val="00A91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F6"/>
  </w:style>
  <w:style w:type="character" w:styleId="Hyperlink">
    <w:name w:val="Hyperlink"/>
    <w:basedOn w:val="DefaultParagraphFont"/>
    <w:unhideWhenUsed/>
    <w:rsid w:val="00A91CF6"/>
    <w:rPr>
      <w:rFonts w:ascii="Times New Roman" w:hAnsi="Times New Roman" w:cs="Times New Roman" w:hint="default"/>
      <w:color w:val="0000FF"/>
      <w:u w:val="single"/>
    </w:rPr>
  </w:style>
  <w:style w:type="character" w:customStyle="1" w:styleId="A1">
    <w:name w:val="A1"/>
    <w:uiPriority w:val="99"/>
    <w:rsid w:val="00272206"/>
    <w:rPr>
      <w:color w:val="000000"/>
      <w:sz w:val="122"/>
      <w:szCs w:val="122"/>
    </w:rPr>
  </w:style>
  <w:style w:type="paragraph" w:styleId="ListParagraph">
    <w:name w:val="List Paragraph"/>
    <w:basedOn w:val="Normal"/>
    <w:uiPriority w:val="34"/>
    <w:qFormat/>
    <w:rsid w:val="00272206"/>
    <w:pPr>
      <w:spacing w:after="0" w:line="240" w:lineRule="auto"/>
      <w:ind w:left="720"/>
      <w:contextualSpacing/>
    </w:pPr>
    <w:rPr>
      <w:rFonts w:ascii="Times New Roman" w:eastAsia="Times New Roman" w:hAnsi="Times New Roman"/>
      <w:sz w:val="24"/>
      <w:szCs w:val="24"/>
      <w:lang w:eastAsia="en-GB"/>
    </w:rPr>
  </w:style>
  <w:style w:type="character" w:customStyle="1" w:styleId="s1">
    <w:name w:val="s1"/>
    <w:basedOn w:val="DefaultParagraphFont"/>
    <w:rsid w:val="00272206"/>
  </w:style>
  <w:style w:type="character" w:styleId="UnresolvedMention">
    <w:name w:val="Unresolved Mention"/>
    <w:basedOn w:val="DefaultParagraphFont"/>
    <w:uiPriority w:val="99"/>
    <w:semiHidden/>
    <w:unhideWhenUsed/>
    <w:rsid w:val="00D837F3"/>
    <w:rPr>
      <w:color w:val="605E5C"/>
      <w:shd w:val="clear" w:color="auto" w:fill="E1DFDD"/>
    </w:rPr>
  </w:style>
  <w:style w:type="paragraph" w:customStyle="1" w:styleId="Default">
    <w:name w:val="Default"/>
    <w:rsid w:val="00842060"/>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566586"/>
    <w:pPr>
      <w:spacing w:before="100" w:beforeAutospacing="1" w:after="100" w:afterAutospacing="1" w:line="240" w:lineRule="auto"/>
    </w:pPr>
    <w:rPr>
      <w:rFonts w:eastAsiaTheme="minorHAnsi" w:cs="Calibri"/>
      <w:lang w:eastAsia="en-GB"/>
    </w:rPr>
  </w:style>
  <w:style w:type="character" w:styleId="FollowedHyperlink">
    <w:name w:val="FollowedHyperlink"/>
    <w:basedOn w:val="DefaultParagraphFont"/>
    <w:uiPriority w:val="99"/>
    <w:semiHidden/>
    <w:unhideWhenUsed/>
    <w:rsid w:val="008127CD"/>
    <w:rPr>
      <w:color w:val="800080" w:themeColor="followedHyperlink"/>
      <w:u w:val="single"/>
    </w:rPr>
  </w:style>
  <w:style w:type="paragraph" w:customStyle="1" w:styleId="xmsonormal">
    <w:name w:val="x_msonormal"/>
    <w:basedOn w:val="Normal"/>
    <w:rsid w:val="00656D8D"/>
    <w:pPr>
      <w:spacing w:before="100" w:beforeAutospacing="1" w:after="100" w:afterAutospacing="1" w:line="240" w:lineRule="auto"/>
    </w:pPr>
    <w:rPr>
      <w:rFonts w:ascii="Times New Roman" w:eastAsia="Times New Roman" w:hAnsi="Times New Roman"/>
      <w:sz w:val="24"/>
      <w:szCs w:val="24"/>
      <w:lang w:val="cy-GB" w:eastAsia="cy-GB"/>
    </w:rPr>
  </w:style>
  <w:style w:type="paragraph" w:styleId="FootnoteText">
    <w:name w:val="footnote text"/>
    <w:basedOn w:val="Normal"/>
    <w:link w:val="FootnoteTextChar"/>
    <w:uiPriority w:val="99"/>
    <w:semiHidden/>
    <w:unhideWhenUsed/>
    <w:rsid w:val="002B5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1D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B51DC"/>
    <w:rPr>
      <w:vertAlign w:val="superscript"/>
    </w:rPr>
  </w:style>
  <w:style w:type="character" w:styleId="CommentReference">
    <w:name w:val="annotation reference"/>
    <w:basedOn w:val="DefaultParagraphFont"/>
    <w:uiPriority w:val="99"/>
    <w:semiHidden/>
    <w:unhideWhenUsed/>
    <w:rsid w:val="000827E9"/>
    <w:rPr>
      <w:sz w:val="16"/>
      <w:szCs w:val="16"/>
    </w:rPr>
  </w:style>
  <w:style w:type="paragraph" w:styleId="CommentText">
    <w:name w:val="annotation text"/>
    <w:basedOn w:val="Normal"/>
    <w:link w:val="CommentTextChar"/>
    <w:uiPriority w:val="99"/>
    <w:unhideWhenUsed/>
    <w:rsid w:val="000827E9"/>
    <w:pPr>
      <w:spacing w:line="240" w:lineRule="auto"/>
    </w:pPr>
    <w:rPr>
      <w:sz w:val="20"/>
      <w:szCs w:val="20"/>
    </w:rPr>
  </w:style>
  <w:style w:type="character" w:customStyle="1" w:styleId="CommentTextChar">
    <w:name w:val="Comment Text Char"/>
    <w:basedOn w:val="DefaultParagraphFont"/>
    <w:link w:val="CommentText"/>
    <w:uiPriority w:val="99"/>
    <w:rsid w:val="000827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27E9"/>
    <w:rPr>
      <w:b/>
      <w:bCs/>
    </w:rPr>
  </w:style>
  <w:style w:type="character" w:customStyle="1" w:styleId="CommentSubjectChar">
    <w:name w:val="Comment Subject Char"/>
    <w:basedOn w:val="CommentTextChar"/>
    <w:link w:val="CommentSubject"/>
    <w:uiPriority w:val="99"/>
    <w:semiHidden/>
    <w:rsid w:val="000827E9"/>
    <w:rPr>
      <w:rFonts w:ascii="Calibri" w:eastAsia="Calibri" w:hAnsi="Calibri" w:cs="Times New Roman"/>
      <w:b/>
      <w:bCs/>
      <w:sz w:val="20"/>
      <w:szCs w:val="20"/>
    </w:rPr>
  </w:style>
  <w:style w:type="paragraph" w:styleId="Revision">
    <w:name w:val="Revision"/>
    <w:hidden/>
    <w:uiPriority w:val="99"/>
    <w:semiHidden/>
    <w:rsid w:val="00C208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359">
      <w:bodyDiv w:val="1"/>
      <w:marLeft w:val="0"/>
      <w:marRight w:val="0"/>
      <w:marTop w:val="0"/>
      <w:marBottom w:val="0"/>
      <w:divBdr>
        <w:top w:val="none" w:sz="0" w:space="0" w:color="auto"/>
        <w:left w:val="none" w:sz="0" w:space="0" w:color="auto"/>
        <w:bottom w:val="none" w:sz="0" w:space="0" w:color="auto"/>
        <w:right w:val="none" w:sz="0" w:space="0" w:color="auto"/>
      </w:divBdr>
    </w:div>
    <w:div w:id="812254384">
      <w:bodyDiv w:val="1"/>
      <w:marLeft w:val="0"/>
      <w:marRight w:val="0"/>
      <w:marTop w:val="0"/>
      <w:marBottom w:val="0"/>
      <w:divBdr>
        <w:top w:val="none" w:sz="0" w:space="0" w:color="auto"/>
        <w:left w:val="none" w:sz="0" w:space="0" w:color="auto"/>
        <w:bottom w:val="none" w:sz="0" w:space="0" w:color="auto"/>
        <w:right w:val="none" w:sz="0" w:space="0" w:color="auto"/>
      </w:divBdr>
    </w:div>
    <w:div w:id="840631748">
      <w:bodyDiv w:val="1"/>
      <w:marLeft w:val="0"/>
      <w:marRight w:val="0"/>
      <w:marTop w:val="0"/>
      <w:marBottom w:val="0"/>
      <w:divBdr>
        <w:top w:val="none" w:sz="0" w:space="0" w:color="auto"/>
        <w:left w:val="none" w:sz="0" w:space="0" w:color="auto"/>
        <w:bottom w:val="none" w:sz="0" w:space="0" w:color="auto"/>
        <w:right w:val="none" w:sz="0" w:space="0" w:color="auto"/>
      </w:divBdr>
    </w:div>
    <w:div w:id="909459902">
      <w:bodyDiv w:val="1"/>
      <w:marLeft w:val="0"/>
      <w:marRight w:val="0"/>
      <w:marTop w:val="0"/>
      <w:marBottom w:val="0"/>
      <w:divBdr>
        <w:top w:val="none" w:sz="0" w:space="0" w:color="auto"/>
        <w:left w:val="none" w:sz="0" w:space="0" w:color="auto"/>
        <w:bottom w:val="none" w:sz="0" w:space="0" w:color="auto"/>
        <w:right w:val="none" w:sz="0" w:space="0" w:color="auto"/>
      </w:divBdr>
    </w:div>
    <w:div w:id="1294945229">
      <w:bodyDiv w:val="1"/>
      <w:marLeft w:val="0"/>
      <w:marRight w:val="0"/>
      <w:marTop w:val="0"/>
      <w:marBottom w:val="0"/>
      <w:divBdr>
        <w:top w:val="none" w:sz="0" w:space="0" w:color="auto"/>
        <w:left w:val="none" w:sz="0" w:space="0" w:color="auto"/>
        <w:bottom w:val="none" w:sz="0" w:space="0" w:color="auto"/>
        <w:right w:val="none" w:sz="0" w:space="0" w:color="auto"/>
      </w:divBdr>
    </w:div>
    <w:div w:id="1309285532">
      <w:bodyDiv w:val="1"/>
      <w:marLeft w:val="0"/>
      <w:marRight w:val="0"/>
      <w:marTop w:val="0"/>
      <w:marBottom w:val="0"/>
      <w:divBdr>
        <w:top w:val="none" w:sz="0" w:space="0" w:color="auto"/>
        <w:left w:val="none" w:sz="0" w:space="0" w:color="auto"/>
        <w:bottom w:val="none" w:sz="0" w:space="0" w:color="auto"/>
        <w:right w:val="none" w:sz="0" w:space="0" w:color="auto"/>
      </w:divBdr>
    </w:div>
    <w:div w:id="1309481448">
      <w:bodyDiv w:val="1"/>
      <w:marLeft w:val="0"/>
      <w:marRight w:val="0"/>
      <w:marTop w:val="0"/>
      <w:marBottom w:val="0"/>
      <w:divBdr>
        <w:top w:val="none" w:sz="0" w:space="0" w:color="auto"/>
        <w:left w:val="none" w:sz="0" w:space="0" w:color="auto"/>
        <w:bottom w:val="none" w:sz="0" w:space="0" w:color="auto"/>
        <w:right w:val="none" w:sz="0" w:space="0" w:color="auto"/>
      </w:divBdr>
    </w:div>
    <w:div w:id="1422218785">
      <w:bodyDiv w:val="1"/>
      <w:marLeft w:val="0"/>
      <w:marRight w:val="0"/>
      <w:marTop w:val="0"/>
      <w:marBottom w:val="0"/>
      <w:divBdr>
        <w:top w:val="none" w:sz="0" w:space="0" w:color="auto"/>
        <w:left w:val="none" w:sz="0" w:space="0" w:color="auto"/>
        <w:bottom w:val="none" w:sz="0" w:space="0" w:color="auto"/>
        <w:right w:val="none" w:sz="0" w:space="0" w:color="auto"/>
      </w:divBdr>
    </w:div>
    <w:div w:id="1700164282">
      <w:bodyDiv w:val="1"/>
      <w:marLeft w:val="0"/>
      <w:marRight w:val="0"/>
      <w:marTop w:val="0"/>
      <w:marBottom w:val="0"/>
      <w:divBdr>
        <w:top w:val="none" w:sz="0" w:space="0" w:color="auto"/>
        <w:left w:val="none" w:sz="0" w:space="0" w:color="auto"/>
        <w:bottom w:val="none" w:sz="0" w:space="0" w:color="auto"/>
        <w:right w:val="none" w:sz="0" w:space="0" w:color="auto"/>
      </w:divBdr>
    </w:div>
    <w:div w:id="1717005519">
      <w:bodyDiv w:val="1"/>
      <w:marLeft w:val="0"/>
      <w:marRight w:val="0"/>
      <w:marTop w:val="0"/>
      <w:marBottom w:val="0"/>
      <w:divBdr>
        <w:top w:val="none" w:sz="0" w:space="0" w:color="auto"/>
        <w:left w:val="none" w:sz="0" w:space="0" w:color="auto"/>
        <w:bottom w:val="none" w:sz="0" w:space="0" w:color="auto"/>
        <w:right w:val="none" w:sz="0" w:space="0" w:color="auto"/>
      </w:divBdr>
    </w:div>
    <w:div w:id="1831555399">
      <w:bodyDiv w:val="1"/>
      <w:marLeft w:val="0"/>
      <w:marRight w:val="0"/>
      <w:marTop w:val="0"/>
      <w:marBottom w:val="0"/>
      <w:divBdr>
        <w:top w:val="none" w:sz="0" w:space="0" w:color="auto"/>
        <w:left w:val="none" w:sz="0" w:space="0" w:color="auto"/>
        <w:bottom w:val="none" w:sz="0" w:space="0" w:color="auto"/>
        <w:right w:val="none" w:sz="0" w:space="0" w:color="auto"/>
      </w:divBdr>
    </w:div>
    <w:div w:id="187284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jcq.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urthermaths.wale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furthermaths.wales/cy/cy-students/cy-case-stud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athsbellach.cymru/" TargetMode="External"/><Relationship Id="rId20" Type="http://schemas.openxmlformats.org/officeDocument/2006/relationships/hyperlink" Target="https://www.jcq.org.uk/examination-res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fmspwales@swansea.ac.uk" TargetMode="External"/><Relationship Id="rId5" Type="http://schemas.openxmlformats.org/officeDocument/2006/relationships/styles" Target="styles.xml"/><Relationship Id="rId15" Type="http://schemas.openxmlformats.org/officeDocument/2006/relationships/hyperlink" Target="mailto:fmspwales@swansea.ac.uk" TargetMode="External"/><Relationship Id="rId23" Type="http://schemas.openxmlformats.org/officeDocument/2006/relationships/hyperlink" Target="http://furthermaths.wales/students/studentcs/" TargetMode="External"/><Relationship Id="rId28" Type="http://schemas.openxmlformats.org/officeDocument/2006/relationships/theme" Target="theme/theme1.xml"/><Relationship Id="rId10" Type="http://schemas.openxmlformats.org/officeDocument/2006/relationships/hyperlink" Target="https://www.jcq.org.uk/examination-results/" TargetMode="External"/><Relationship Id="rId19" Type="http://schemas.openxmlformats.org/officeDocument/2006/relationships/hyperlink" Target="mailto:mailtorhgmbcymru@swansea.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rthermaths.wales/cy/" TargetMode="External"/><Relationship Id="rId22" Type="http://schemas.openxmlformats.org/officeDocument/2006/relationships/hyperlink" Target="http://furthermaths.wal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fmspwales@swansea.ac.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4E98E7E2A2B4A806F524C63FB0564" ma:contentTypeVersion="14" ma:contentTypeDescription="Create a new document." ma:contentTypeScope="" ma:versionID="1a09412a4b51912d569a1756a80a7681">
  <xsd:schema xmlns:xsd="http://www.w3.org/2001/XMLSchema" xmlns:xs="http://www.w3.org/2001/XMLSchema" xmlns:p="http://schemas.microsoft.com/office/2006/metadata/properties" xmlns:ns3="c3bdf852-e887-4751-87e6-95617a92519d" xmlns:ns4="badf09b2-16d1-49cc-860e-fd8026952902" targetNamespace="http://schemas.microsoft.com/office/2006/metadata/properties" ma:root="true" ma:fieldsID="4a0730ce3a12ff1ce44fa9c703b04afb" ns3:_="" ns4:_="">
    <xsd:import namespace="c3bdf852-e887-4751-87e6-95617a92519d"/>
    <xsd:import namespace="badf09b2-16d1-49cc-860e-fd80269529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df852-e887-4751-87e6-95617a92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f09b2-16d1-49cc-860e-fd80269529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EF841-3C0B-4AEB-9DDB-79B23B815AB0}">
  <ds:schemaRefs>
    <ds:schemaRef ds:uri="http://schemas.microsoft.com/sharepoint/v3/contenttype/forms"/>
  </ds:schemaRefs>
</ds:datastoreItem>
</file>

<file path=customXml/itemProps2.xml><?xml version="1.0" encoding="utf-8"?>
<ds:datastoreItem xmlns:ds="http://schemas.openxmlformats.org/officeDocument/2006/customXml" ds:itemID="{87E38427-48DD-48E4-A5E7-EABFA3B68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DB269-AE3B-46FE-B507-BB3064D1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df852-e887-4751-87e6-95617a92519d"/>
    <ds:schemaRef ds:uri="badf09b2-16d1-49cc-860e-fd802695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Clode.Elen</dc:creator>
  <cp:keywords/>
  <dc:description/>
  <cp:lastModifiedBy>Claire Musselwhite</cp:lastModifiedBy>
  <cp:revision>2</cp:revision>
  <cp:lastPrinted>2023-08-21T08:04:00Z</cp:lastPrinted>
  <dcterms:created xsi:type="dcterms:W3CDTF">2023-09-04T09:05:00Z</dcterms:created>
  <dcterms:modified xsi:type="dcterms:W3CDTF">2023-09-04T09:05:00Z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0x010100E8D4E98E7E2A2B4A806F524C63FB0564</vt:lpwstr>
  </property>
  <property fmtid="{D5CDD505-2E9C-101B-9397-08002B2CF9AE}" pid="3" name="GrammarlyDocumentId">
    <vt:lpwstr>a26fa76f86552c79efd0d0535c50ddf1340f50322ae7243e24cadeecb264a9f7</vt:lpwstr>
  </property>
</Properties>
</file>